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F8" w:rsidRPr="00331555" w:rsidRDefault="00E90FDA" w:rsidP="00331555">
      <w:pPr>
        <w:autoSpaceDE w:val="0"/>
        <w:autoSpaceDN w:val="0"/>
        <w:adjustRightInd w:val="0"/>
        <w:jc w:val="center"/>
        <w:rPr>
          <w:b/>
          <w:sz w:val="24"/>
        </w:rPr>
      </w:pPr>
      <w:r>
        <w:rPr>
          <w:b/>
          <w:sz w:val="24"/>
        </w:rPr>
        <w:t xml:space="preserve">STUDENT </w:t>
      </w:r>
      <w:r w:rsidR="007E549C">
        <w:rPr>
          <w:b/>
          <w:sz w:val="24"/>
        </w:rPr>
        <w:t>DIVERSITY SURVEY</w:t>
      </w:r>
    </w:p>
    <w:p w:rsidR="00B21CF8" w:rsidRDefault="00B21CF8" w:rsidP="00ED42C6">
      <w:pPr>
        <w:autoSpaceDE w:val="0"/>
        <w:autoSpaceDN w:val="0"/>
        <w:adjustRightInd w:val="0"/>
        <w:rPr>
          <w:sz w:val="24"/>
        </w:rPr>
      </w:pPr>
    </w:p>
    <w:p w:rsidR="00ED42C6" w:rsidRPr="00ED42C6" w:rsidRDefault="00ED42C6" w:rsidP="00ED42C6">
      <w:pPr>
        <w:autoSpaceDE w:val="0"/>
        <w:autoSpaceDN w:val="0"/>
        <w:adjustRightInd w:val="0"/>
        <w:rPr>
          <w:sz w:val="24"/>
        </w:rPr>
      </w:pPr>
      <w:r w:rsidRPr="00ED42C6">
        <w:rPr>
          <w:sz w:val="24"/>
        </w:rPr>
        <w:t xml:space="preserve">As part of future grant writing and grant reporting statistics, we are required to report information about our </w:t>
      </w:r>
      <w:r w:rsidR="00E90FDA">
        <w:rPr>
          <w:sz w:val="24"/>
        </w:rPr>
        <w:t xml:space="preserve">student </w:t>
      </w:r>
      <w:r w:rsidRPr="00ED42C6">
        <w:rPr>
          <w:sz w:val="24"/>
        </w:rPr>
        <w:t xml:space="preserve">population.  </w:t>
      </w:r>
      <w:r>
        <w:rPr>
          <w:sz w:val="24"/>
        </w:rPr>
        <w:t xml:space="preserve">The information you provide in this form </w:t>
      </w:r>
      <w:r w:rsidR="007107E7">
        <w:rPr>
          <w:sz w:val="24"/>
        </w:rPr>
        <w:t xml:space="preserve">will </w:t>
      </w:r>
      <w:r w:rsidR="007107E7" w:rsidRPr="00ED42C6">
        <w:rPr>
          <w:sz w:val="24"/>
        </w:rPr>
        <w:t>assist</w:t>
      </w:r>
      <w:r w:rsidRPr="00ED42C6">
        <w:rPr>
          <w:sz w:val="24"/>
        </w:rPr>
        <w:t xml:space="preserve"> us in </w:t>
      </w:r>
      <w:r w:rsidR="002822F4">
        <w:rPr>
          <w:sz w:val="24"/>
        </w:rPr>
        <w:t>completing this requirement.</w:t>
      </w:r>
    </w:p>
    <w:p w:rsidR="00DA3F0D" w:rsidRDefault="00DA3F0D" w:rsidP="00DA3F0D">
      <w:pPr>
        <w:tabs>
          <w:tab w:val="left" w:pos="1800"/>
          <w:tab w:val="left" w:pos="2700"/>
        </w:tabs>
        <w:ind w:right="-360"/>
        <w:rPr>
          <w:color w:val="000000"/>
          <w:sz w:val="24"/>
        </w:rPr>
      </w:pPr>
    </w:p>
    <w:p w:rsidR="00DA3F0D" w:rsidRPr="000A744E" w:rsidRDefault="00DA3F0D" w:rsidP="00B21CF8">
      <w:pPr>
        <w:numPr>
          <w:ilvl w:val="0"/>
          <w:numId w:val="10"/>
        </w:numPr>
        <w:ind w:right="-90"/>
        <w:rPr>
          <w:sz w:val="24"/>
        </w:rPr>
      </w:pPr>
      <w:r>
        <w:rPr>
          <w:b/>
          <w:sz w:val="24"/>
        </w:rPr>
        <w:t>Ethnicity:</w:t>
      </w:r>
      <w:r>
        <w:rPr>
          <w:sz w:val="24"/>
        </w:rPr>
        <w:t xml:space="preserve"> </w:t>
      </w:r>
      <w:r w:rsidR="00874121">
        <w:rPr>
          <w:sz w:val="24"/>
        </w:rPr>
        <w:t>Are you Hispanic/Latino</w:t>
      </w:r>
      <w:r w:rsidR="002822F4">
        <w:rPr>
          <w:sz w:val="24"/>
        </w:rPr>
        <w:t xml:space="preserve">     </w:t>
      </w:r>
      <w:r w:rsidR="00874121">
        <w:rPr>
          <w:sz w:val="24"/>
        </w:rPr>
        <w:t xml:space="preserve"> </w:t>
      </w:r>
      <w:r w:rsidR="00874121">
        <w:rPr>
          <w:b/>
          <w:sz w:val="24"/>
        </w:rPr>
        <w:fldChar w:fldCharType="begin">
          <w:ffData>
            <w:name w:val="Check1"/>
            <w:enabled/>
            <w:calcOnExit w:val="0"/>
            <w:checkBox>
              <w:sizeAuto/>
              <w:default w:val="0"/>
            </w:checkBox>
          </w:ffData>
        </w:fldChar>
      </w:r>
      <w:r w:rsidR="00874121">
        <w:rPr>
          <w:b/>
          <w:sz w:val="24"/>
        </w:rPr>
        <w:instrText xml:space="preserve"> FORMCHECKBOX </w:instrText>
      </w:r>
      <w:r w:rsidR="001439CF">
        <w:rPr>
          <w:b/>
          <w:sz w:val="24"/>
        </w:rPr>
      </w:r>
      <w:r w:rsidR="001439CF">
        <w:rPr>
          <w:b/>
          <w:sz w:val="24"/>
        </w:rPr>
        <w:fldChar w:fldCharType="separate"/>
      </w:r>
      <w:r w:rsidR="00874121">
        <w:rPr>
          <w:b/>
          <w:sz w:val="24"/>
        </w:rPr>
        <w:fldChar w:fldCharType="end"/>
      </w:r>
      <w:r w:rsidR="00874121">
        <w:rPr>
          <w:b/>
          <w:sz w:val="24"/>
        </w:rPr>
        <w:t xml:space="preserve"> Yes     </w:t>
      </w:r>
      <w:r w:rsidR="00874121">
        <w:rPr>
          <w:b/>
          <w:sz w:val="24"/>
        </w:rPr>
        <w:fldChar w:fldCharType="begin">
          <w:ffData>
            <w:name w:val="Check1"/>
            <w:enabled/>
            <w:calcOnExit w:val="0"/>
            <w:checkBox>
              <w:sizeAuto/>
              <w:default w:val="0"/>
            </w:checkBox>
          </w:ffData>
        </w:fldChar>
      </w:r>
      <w:r w:rsidR="00874121">
        <w:rPr>
          <w:b/>
          <w:sz w:val="24"/>
        </w:rPr>
        <w:instrText xml:space="preserve"> FORMCHECKBOX </w:instrText>
      </w:r>
      <w:r w:rsidR="001439CF">
        <w:rPr>
          <w:b/>
          <w:sz w:val="24"/>
        </w:rPr>
      </w:r>
      <w:r w:rsidR="001439CF">
        <w:rPr>
          <w:b/>
          <w:sz w:val="24"/>
        </w:rPr>
        <w:fldChar w:fldCharType="separate"/>
      </w:r>
      <w:r w:rsidR="00874121">
        <w:rPr>
          <w:b/>
          <w:sz w:val="24"/>
        </w:rPr>
        <w:fldChar w:fldCharType="end"/>
      </w:r>
      <w:r w:rsidR="00874121">
        <w:rPr>
          <w:b/>
          <w:sz w:val="24"/>
        </w:rPr>
        <w:t xml:space="preserve">  No</w:t>
      </w:r>
    </w:p>
    <w:p w:rsidR="000A744E" w:rsidRDefault="000A744E" w:rsidP="00604DAC">
      <w:pPr>
        <w:spacing w:line="120" w:lineRule="auto"/>
        <w:ind w:right="-86"/>
        <w:rPr>
          <w:b/>
          <w:sz w:val="24"/>
        </w:rPr>
      </w:pPr>
    </w:p>
    <w:p w:rsidR="002822F4" w:rsidRDefault="002822F4" w:rsidP="002822F4">
      <w:pPr>
        <w:pStyle w:val="ListParagraph"/>
        <w:ind w:left="360" w:right="-90"/>
        <w:rPr>
          <w:b/>
          <w:sz w:val="24"/>
        </w:rPr>
      </w:pPr>
    </w:p>
    <w:p w:rsidR="000A744E" w:rsidRPr="005A354E" w:rsidRDefault="000A744E" w:rsidP="000A744E">
      <w:pPr>
        <w:pStyle w:val="ListParagraph"/>
        <w:numPr>
          <w:ilvl w:val="0"/>
          <w:numId w:val="12"/>
        </w:numPr>
        <w:ind w:left="360" w:right="-90"/>
        <w:rPr>
          <w:b/>
          <w:sz w:val="24"/>
        </w:rPr>
      </w:pPr>
      <w:r w:rsidRPr="000A744E">
        <w:rPr>
          <w:b/>
          <w:sz w:val="24"/>
        </w:rPr>
        <w:t>Race</w:t>
      </w:r>
      <w:r>
        <w:rPr>
          <w:b/>
          <w:sz w:val="24"/>
        </w:rPr>
        <w:t xml:space="preserve">:  </w:t>
      </w:r>
      <w:r>
        <w:rPr>
          <w:sz w:val="24"/>
        </w:rPr>
        <w:t>Please check all that apply. Please check at least one.</w:t>
      </w:r>
    </w:p>
    <w:p w:rsidR="00DA3F0D" w:rsidRDefault="00DA3F0D" w:rsidP="00604DAC">
      <w:pPr>
        <w:spacing w:line="120" w:lineRule="auto"/>
        <w:ind w:right="-86"/>
        <w:rPr>
          <w:b/>
          <w:sz w:val="24"/>
        </w:rPr>
      </w:pPr>
    </w:p>
    <w:p w:rsidR="00B21CF8" w:rsidRDefault="003948D9" w:rsidP="00F628AC">
      <w:pPr>
        <w:ind w:left="360" w:right="-90"/>
        <w:rPr>
          <w:sz w:val="24"/>
        </w:rPr>
      </w:pPr>
      <w:r>
        <w:rPr>
          <w:b/>
          <w:sz w:val="24"/>
        </w:rPr>
        <w:fldChar w:fldCharType="begin">
          <w:ffData>
            <w:name w:val="Check1"/>
            <w:enabled/>
            <w:calcOnExit w:val="0"/>
            <w:checkBox>
              <w:sizeAuto/>
              <w:default w:val="0"/>
            </w:checkBox>
          </w:ffData>
        </w:fldChar>
      </w:r>
      <w:bookmarkStart w:id="0" w:name="Check1"/>
      <w:r w:rsidR="00F628AC">
        <w:rPr>
          <w:b/>
          <w:sz w:val="24"/>
        </w:rPr>
        <w:instrText xml:space="preserve"> FORMCHECKBOX </w:instrText>
      </w:r>
      <w:r w:rsidR="001439CF">
        <w:rPr>
          <w:b/>
          <w:sz w:val="24"/>
        </w:rPr>
      </w:r>
      <w:r w:rsidR="001439CF">
        <w:rPr>
          <w:b/>
          <w:sz w:val="24"/>
        </w:rPr>
        <w:fldChar w:fldCharType="separate"/>
      </w:r>
      <w:r>
        <w:rPr>
          <w:b/>
          <w:sz w:val="24"/>
        </w:rPr>
        <w:fldChar w:fldCharType="end"/>
      </w:r>
      <w:bookmarkEnd w:id="0"/>
      <w:r w:rsidR="00F628AC">
        <w:rPr>
          <w:b/>
          <w:sz w:val="24"/>
        </w:rPr>
        <w:tab/>
        <w:t xml:space="preserve">    </w:t>
      </w:r>
      <w:r w:rsidR="00DA3F0D">
        <w:rPr>
          <w:b/>
          <w:sz w:val="24"/>
        </w:rPr>
        <w:t>American Indian or Alaska Native:</w:t>
      </w:r>
      <w:r w:rsidR="00DA3F0D">
        <w:rPr>
          <w:sz w:val="24"/>
        </w:rPr>
        <w:t xml:space="preserve"> A person having origins in any of the original peoples of North and South America (including Central America), and who maintains tribal affiliation or community attachment.  </w:t>
      </w:r>
    </w:p>
    <w:p w:rsidR="00B21CF8" w:rsidRDefault="00283849" w:rsidP="002A1C1C">
      <w:pPr>
        <w:ind w:left="360" w:right="-86"/>
        <w:rPr>
          <w:sz w:val="24"/>
        </w:rPr>
      </w:pPr>
      <w:r>
        <w:rPr>
          <w:b/>
          <w:sz w:val="24"/>
        </w:rPr>
        <w:br/>
      </w:r>
      <w:r w:rsidR="003948D9">
        <w:rPr>
          <w:b/>
          <w:sz w:val="24"/>
        </w:rPr>
        <w:fldChar w:fldCharType="begin">
          <w:ffData>
            <w:name w:val="Check2"/>
            <w:enabled/>
            <w:calcOnExit w:val="0"/>
            <w:checkBox>
              <w:sizeAuto/>
              <w:default w:val="0"/>
            </w:checkBox>
          </w:ffData>
        </w:fldChar>
      </w:r>
      <w:bookmarkStart w:id="1" w:name="Check2"/>
      <w:r w:rsidR="00F628AC">
        <w:rPr>
          <w:b/>
          <w:sz w:val="24"/>
        </w:rPr>
        <w:instrText xml:space="preserve"> FORMCHECKBOX </w:instrText>
      </w:r>
      <w:r w:rsidR="001439CF">
        <w:rPr>
          <w:b/>
          <w:sz w:val="24"/>
        </w:rPr>
      </w:r>
      <w:r w:rsidR="001439CF">
        <w:rPr>
          <w:b/>
          <w:sz w:val="24"/>
        </w:rPr>
        <w:fldChar w:fldCharType="separate"/>
      </w:r>
      <w:r w:rsidR="003948D9">
        <w:rPr>
          <w:b/>
          <w:sz w:val="24"/>
        </w:rPr>
        <w:fldChar w:fldCharType="end"/>
      </w:r>
      <w:bookmarkEnd w:id="1"/>
      <w:r>
        <w:rPr>
          <w:b/>
          <w:sz w:val="24"/>
        </w:rPr>
        <w:t xml:space="preserve">    </w:t>
      </w:r>
      <w:r w:rsidR="00DA3F0D">
        <w:rPr>
          <w:b/>
          <w:sz w:val="24"/>
        </w:rPr>
        <w:t xml:space="preserve">Asian: </w:t>
      </w:r>
      <w:r w:rsidR="00DA3F0D">
        <w:rPr>
          <w:sz w:val="24"/>
        </w:rPr>
        <w:t>A person having origins in any of the original peoples of the Far East, Southeast Asia, or the Indian subcontinent including, for example, Cambodia, China, India, Japan, Korea, Malaysia, Pakistan, the Philippine Islands, Thailand, and Vietnam.</w:t>
      </w:r>
    </w:p>
    <w:p w:rsidR="002A1C1C" w:rsidRDefault="002A1C1C" w:rsidP="00604DAC">
      <w:pPr>
        <w:spacing w:line="120" w:lineRule="auto"/>
        <w:ind w:left="360" w:right="-86"/>
        <w:rPr>
          <w:b/>
          <w:sz w:val="24"/>
        </w:rPr>
      </w:pPr>
    </w:p>
    <w:p w:rsidR="002A1C1C" w:rsidRDefault="002A1C1C" w:rsidP="00604DAC">
      <w:pPr>
        <w:spacing w:line="120" w:lineRule="auto"/>
        <w:ind w:left="360" w:right="-86"/>
        <w:rPr>
          <w:b/>
          <w:sz w:val="24"/>
        </w:rPr>
      </w:pPr>
    </w:p>
    <w:p w:rsidR="00B21CF8" w:rsidRDefault="003948D9" w:rsidP="002A1C1C">
      <w:pPr>
        <w:ind w:left="360" w:right="-86"/>
        <w:rPr>
          <w:sz w:val="24"/>
        </w:rPr>
      </w:pPr>
      <w:r>
        <w:rPr>
          <w:b/>
          <w:sz w:val="24"/>
        </w:rPr>
        <w:fldChar w:fldCharType="begin">
          <w:ffData>
            <w:name w:val="Check3"/>
            <w:enabled/>
            <w:calcOnExit w:val="0"/>
            <w:checkBox>
              <w:sizeAuto/>
              <w:default w:val="0"/>
            </w:checkBox>
          </w:ffData>
        </w:fldChar>
      </w:r>
      <w:bookmarkStart w:id="2" w:name="Check3"/>
      <w:r w:rsidR="00F628AC">
        <w:rPr>
          <w:b/>
          <w:sz w:val="24"/>
        </w:rPr>
        <w:instrText xml:space="preserve"> FORMCHECKBOX </w:instrText>
      </w:r>
      <w:r w:rsidR="001439CF">
        <w:rPr>
          <w:b/>
          <w:sz w:val="24"/>
        </w:rPr>
      </w:r>
      <w:r w:rsidR="001439CF">
        <w:rPr>
          <w:b/>
          <w:sz w:val="24"/>
        </w:rPr>
        <w:fldChar w:fldCharType="separate"/>
      </w:r>
      <w:r>
        <w:rPr>
          <w:b/>
          <w:sz w:val="24"/>
        </w:rPr>
        <w:fldChar w:fldCharType="end"/>
      </w:r>
      <w:bookmarkEnd w:id="2"/>
      <w:r w:rsidR="00283849">
        <w:rPr>
          <w:b/>
          <w:sz w:val="24"/>
        </w:rPr>
        <w:t xml:space="preserve">   </w:t>
      </w:r>
      <w:r w:rsidR="00EE431C">
        <w:rPr>
          <w:b/>
          <w:sz w:val="24"/>
        </w:rPr>
        <w:t xml:space="preserve"> </w:t>
      </w:r>
      <w:r w:rsidR="00DA3F0D">
        <w:rPr>
          <w:b/>
          <w:sz w:val="24"/>
        </w:rPr>
        <w:t xml:space="preserve">Asian </w:t>
      </w:r>
      <w:r w:rsidR="002403ED">
        <w:rPr>
          <w:b/>
          <w:sz w:val="24"/>
        </w:rPr>
        <w:t>Underrepresented</w:t>
      </w:r>
      <w:r w:rsidR="00DA3F0D">
        <w:rPr>
          <w:b/>
          <w:sz w:val="24"/>
        </w:rPr>
        <w:t xml:space="preserve">: </w:t>
      </w:r>
      <w:r w:rsidR="00DA3F0D">
        <w:rPr>
          <w:sz w:val="24"/>
        </w:rPr>
        <w:t>Asian</w:t>
      </w:r>
      <w:r w:rsidR="002403ED">
        <w:rPr>
          <w:sz w:val="24"/>
        </w:rPr>
        <w:t>s</w:t>
      </w:r>
      <w:r w:rsidR="00DA3F0D">
        <w:rPr>
          <w:sz w:val="24"/>
        </w:rPr>
        <w:t xml:space="preserve"> considered underrepresented in the health professions include any Asian </w:t>
      </w:r>
      <w:r w:rsidR="00DA3F0D" w:rsidRPr="0006302D">
        <w:rPr>
          <w:sz w:val="24"/>
          <w:u w:val="single"/>
        </w:rPr>
        <w:t>other than</w:t>
      </w:r>
      <w:r w:rsidR="00DA3F0D">
        <w:rPr>
          <w:sz w:val="24"/>
        </w:rPr>
        <w:t xml:space="preserve"> Chinese, Filipino, Japanese, Korean, Asian Indian, or</w:t>
      </w:r>
      <w:r w:rsidR="00DA3F0D">
        <w:rPr>
          <w:b/>
          <w:sz w:val="24"/>
        </w:rPr>
        <w:t xml:space="preserve"> </w:t>
      </w:r>
      <w:r w:rsidR="00DA3F0D">
        <w:rPr>
          <w:sz w:val="24"/>
        </w:rPr>
        <w:t>Thai.</w:t>
      </w:r>
      <w:r w:rsidR="00B21CF8">
        <w:rPr>
          <w:sz w:val="24"/>
        </w:rPr>
        <w:t xml:space="preserve"> </w:t>
      </w:r>
    </w:p>
    <w:p w:rsidR="00B21CF8" w:rsidRDefault="00283849" w:rsidP="002A1C1C">
      <w:pPr>
        <w:ind w:left="360" w:right="-86"/>
        <w:rPr>
          <w:sz w:val="24"/>
        </w:rPr>
      </w:pPr>
      <w:r>
        <w:rPr>
          <w:b/>
          <w:sz w:val="24"/>
        </w:rPr>
        <w:br/>
      </w:r>
      <w:r w:rsidR="003948D9">
        <w:rPr>
          <w:b/>
          <w:sz w:val="24"/>
        </w:rPr>
        <w:fldChar w:fldCharType="begin">
          <w:ffData>
            <w:name w:val="Check4"/>
            <w:enabled/>
            <w:calcOnExit w:val="0"/>
            <w:checkBox>
              <w:sizeAuto/>
              <w:default w:val="0"/>
            </w:checkBox>
          </w:ffData>
        </w:fldChar>
      </w:r>
      <w:bookmarkStart w:id="3" w:name="Check4"/>
      <w:r w:rsidR="00F628AC">
        <w:rPr>
          <w:b/>
          <w:sz w:val="24"/>
        </w:rPr>
        <w:instrText xml:space="preserve"> FORMCHECKBOX </w:instrText>
      </w:r>
      <w:r w:rsidR="001439CF">
        <w:rPr>
          <w:b/>
          <w:sz w:val="24"/>
        </w:rPr>
      </w:r>
      <w:r w:rsidR="001439CF">
        <w:rPr>
          <w:b/>
          <w:sz w:val="24"/>
        </w:rPr>
        <w:fldChar w:fldCharType="separate"/>
      </w:r>
      <w:r w:rsidR="003948D9">
        <w:rPr>
          <w:b/>
          <w:sz w:val="24"/>
        </w:rPr>
        <w:fldChar w:fldCharType="end"/>
      </w:r>
      <w:bookmarkEnd w:id="3"/>
      <w:r>
        <w:rPr>
          <w:b/>
          <w:sz w:val="24"/>
        </w:rPr>
        <w:t xml:space="preserve">    </w:t>
      </w:r>
      <w:r w:rsidR="00DA3F0D">
        <w:rPr>
          <w:b/>
          <w:sz w:val="24"/>
        </w:rPr>
        <w:t xml:space="preserve">Black or African American: </w:t>
      </w:r>
      <w:r w:rsidR="00DA3F0D">
        <w:rPr>
          <w:sz w:val="24"/>
        </w:rPr>
        <w:t>A person having origins in any of the black racial groups of Africa.</w:t>
      </w:r>
      <w:r w:rsidR="00B21CF8">
        <w:rPr>
          <w:sz w:val="24"/>
        </w:rPr>
        <w:t xml:space="preserve"> </w:t>
      </w:r>
    </w:p>
    <w:p w:rsidR="00B21CF8" w:rsidRDefault="00283849" w:rsidP="00283849">
      <w:pPr>
        <w:ind w:left="360" w:right="-90"/>
        <w:rPr>
          <w:sz w:val="24"/>
        </w:rPr>
      </w:pPr>
      <w:r>
        <w:rPr>
          <w:b/>
          <w:sz w:val="24"/>
        </w:rPr>
        <w:br/>
      </w:r>
      <w:r w:rsidR="003948D9">
        <w:rPr>
          <w:b/>
          <w:sz w:val="24"/>
        </w:rPr>
        <w:fldChar w:fldCharType="begin">
          <w:ffData>
            <w:name w:val="Check5"/>
            <w:enabled/>
            <w:calcOnExit w:val="0"/>
            <w:checkBox>
              <w:sizeAuto/>
              <w:default w:val="0"/>
            </w:checkBox>
          </w:ffData>
        </w:fldChar>
      </w:r>
      <w:bookmarkStart w:id="4" w:name="Check5"/>
      <w:r w:rsidR="00F628AC">
        <w:rPr>
          <w:b/>
          <w:sz w:val="24"/>
        </w:rPr>
        <w:instrText xml:space="preserve"> FORMCHECKBOX </w:instrText>
      </w:r>
      <w:r w:rsidR="001439CF">
        <w:rPr>
          <w:b/>
          <w:sz w:val="24"/>
        </w:rPr>
      </w:r>
      <w:r w:rsidR="001439CF">
        <w:rPr>
          <w:b/>
          <w:sz w:val="24"/>
        </w:rPr>
        <w:fldChar w:fldCharType="separate"/>
      </w:r>
      <w:r w:rsidR="003948D9">
        <w:rPr>
          <w:b/>
          <w:sz w:val="24"/>
        </w:rPr>
        <w:fldChar w:fldCharType="end"/>
      </w:r>
      <w:bookmarkEnd w:id="4"/>
      <w:r>
        <w:rPr>
          <w:b/>
          <w:sz w:val="24"/>
        </w:rPr>
        <w:t xml:space="preserve">    </w:t>
      </w:r>
      <w:r w:rsidR="00DA3F0D">
        <w:rPr>
          <w:b/>
          <w:sz w:val="24"/>
        </w:rPr>
        <w:t>Hispanic or Latino:</w:t>
      </w:r>
      <w:r w:rsidR="00DA3F0D">
        <w:rPr>
          <w:sz w:val="24"/>
        </w:rPr>
        <w:t xml:space="preserve"> A person of Mexican, Puerto Rican, Cuban, Central or South American or other Spanish culture of origin regardless of race.  The term "Spanish Origin" can be used in addition to "Hispanic or Latino."</w:t>
      </w:r>
      <w:r w:rsidR="00B21CF8">
        <w:rPr>
          <w:sz w:val="24"/>
        </w:rPr>
        <w:t xml:space="preserve"> </w:t>
      </w:r>
    </w:p>
    <w:p w:rsidR="00DA3F0D" w:rsidRDefault="00283849" w:rsidP="00283849">
      <w:pPr>
        <w:ind w:left="360" w:right="-90"/>
        <w:rPr>
          <w:sz w:val="24"/>
        </w:rPr>
      </w:pPr>
      <w:r>
        <w:rPr>
          <w:b/>
          <w:sz w:val="24"/>
        </w:rPr>
        <w:br/>
      </w:r>
      <w:r w:rsidR="003948D9">
        <w:rPr>
          <w:b/>
          <w:sz w:val="24"/>
        </w:rPr>
        <w:fldChar w:fldCharType="begin">
          <w:ffData>
            <w:name w:val="Check6"/>
            <w:enabled/>
            <w:calcOnExit w:val="0"/>
            <w:checkBox>
              <w:sizeAuto/>
              <w:default w:val="0"/>
            </w:checkBox>
          </w:ffData>
        </w:fldChar>
      </w:r>
      <w:bookmarkStart w:id="5" w:name="Check6"/>
      <w:r w:rsidR="00F628AC">
        <w:rPr>
          <w:b/>
          <w:sz w:val="24"/>
        </w:rPr>
        <w:instrText xml:space="preserve"> FORMCHECKBOX </w:instrText>
      </w:r>
      <w:r w:rsidR="001439CF">
        <w:rPr>
          <w:b/>
          <w:sz w:val="24"/>
        </w:rPr>
      </w:r>
      <w:r w:rsidR="001439CF">
        <w:rPr>
          <w:b/>
          <w:sz w:val="24"/>
        </w:rPr>
        <w:fldChar w:fldCharType="separate"/>
      </w:r>
      <w:r w:rsidR="003948D9">
        <w:rPr>
          <w:b/>
          <w:sz w:val="24"/>
        </w:rPr>
        <w:fldChar w:fldCharType="end"/>
      </w:r>
      <w:bookmarkEnd w:id="5"/>
      <w:r>
        <w:rPr>
          <w:b/>
          <w:sz w:val="24"/>
        </w:rPr>
        <w:t xml:space="preserve">   </w:t>
      </w:r>
      <w:r w:rsidR="0006302D">
        <w:rPr>
          <w:b/>
          <w:sz w:val="24"/>
        </w:rPr>
        <w:t xml:space="preserve"> </w:t>
      </w:r>
      <w:r w:rsidR="00DA3F0D">
        <w:rPr>
          <w:b/>
          <w:sz w:val="24"/>
        </w:rPr>
        <w:t>Native Hawaiian or Other Pacific Islander:</w:t>
      </w:r>
      <w:r w:rsidR="00DA3F0D">
        <w:rPr>
          <w:sz w:val="24"/>
        </w:rPr>
        <w:t xml:space="preserve"> A person having origins in any of the original peoples of Hawaii, Guam, Samoa, or other Pacific Islands.</w:t>
      </w:r>
    </w:p>
    <w:p w:rsidR="001748F8" w:rsidRDefault="001748F8" w:rsidP="00283849">
      <w:pPr>
        <w:ind w:left="360" w:right="-90"/>
        <w:rPr>
          <w:sz w:val="24"/>
        </w:rPr>
      </w:pPr>
    </w:p>
    <w:p w:rsidR="001748F8" w:rsidRPr="00F41A31" w:rsidRDefault="001748F8" w:rsidP="00283849">
      <w:pPr>
        <w:ind w:left="360" w:right="-90"/>
        <w:rPr>
          <w:sz w:val="24"/>
        </w:rPr>
      </w:pPr>
      <w:r>
        <w:rPr>
          <w:b/>
          <w:sz w:val="24"/>
        </w:rPr>
        <w:fldChar w:fldCharType="begin">
          <w:ffData>
            <w:name w:val="Check8"/>
            <w:enabled/>
            <w:calcOnExit w:val="0"/>
            <w:checkBox>
              <w:sizeAuto/>
              <w:default w:val="0"/>
            </w:checkBox>
          </w:ffData>
        </w:fldChar>
      </w:r>
      <w:r>
        <w:rPr>
          <w:b/>
          <w:sz w:val="24"/>
        </w:rPr>
        <w:instrText xml:space="preserve"> FORMCHECKBOX </w:instrText>
      </w:r>
      <w:r w:rsidR="001439CF">
        <w:rPr>
          <w:b/>
          <w:sz w:val="24"/>
        </w:rPr>
      </w:r>
      <w:r w:rsidR="001439CF">
        <w:rPr>
          <w:b/>
          <w:sz w:val="24"/>
        </w:rPr>
        <w:fldChar w:fldCharType="separate"/>
      </w:r>
      <w:r>
        <w:rPr>
          <w:b/>
          <w:sz w:val="24"/>
        </w:rPr>
        <w:fldChar w:fldCharType="end"/>
      </w:r>
      <w:r>
        <w:rPr>
          <w:b/>
          <w:sz w:val="24"/>
        </w:rPr>
        <w:t xml:space="preserve">    Non-Hispanic White</w:t>
      </w:r>
      <w:r w:rsidR="00F41A31">
        <w:rPr>
          <w:b/>
          <w:sz w:val="24"/>
        </w:rPr>
        <w:t xml:space="preserve">: </w:t>
      </w:r>
      <w:r w:rsidR="00F41A31">
        <w:rPr>
          <w:sz w:val="24"/>
        </w:rPr>
        <w:t xml:space="preserve">White race, </w:t>
      </w:r>
      <w:r w:rsidR="00F41A31" w:rsidRPr="00F41A31">
        <w:rPr>
          <w:sz w:val="24"/>
        </w:rPr>
        <w:t>not of Hispanic or L</w:t>
      </w:r>
      <w:r w:rsidR="00F41A31">
        <w:rPr>
          <w:sz w:val="24"/>
        </w:rPr>
        <w:t>atino origin/ethnicity.</w:t>
      </w:r>
    </w:p>
    <w:p w:rsidR="00DA3F0D" w:rsidRDefault="00DA3F0D" w:rsidP="00596ADF">
      <w:pPr>
        <w:spacing w:line="120" w:lineRule="auto"/>
        <w:ind w:right="-86"/>
        <w:rPr>
          <w:b/>
          <w:sz w:val="24"/>
        </w:rPr>
      </w:pPr>
    </w:p>
    <w:p w:rsidR="005A354E" w:rsidRDefault="005A354E" w:rsidP="00596ADF">
      <w:pPr>
        <w:spacing w:line="120" w:lineRule="auto"/>
        <w:ind w:right="-86"/>
        <w:rPr>
          <w:b/>
          <w:sz w:val="24"/>
        </w:rPr>
      </w:pPr>
    </w:p>
    <w:p w:rsidR="00DA3F0D" w:rsidRDefault="00EC372E" w:rsidP="00B21CF8">
      <w:pPr>
        <w:numPr>
          <w:ilvl w:val="0"/>
          <w:numId w:val="10"/>
        </w:numPr>
        <w:tabs>
          <w:tab w:val="left" w:pos="360"/>
        </w:tabs>
        <w:ind w:right="-90"/>
        <w:rPr>
          <w:sz w:val="24"/>
        </w:rPr>
      </w:pPr>
      <w:r>
        <w:rPr>
          <w:b/>
          <w:sz w:val="24"/>
        </w:rPr>
        <w:t xml:space="preserve">Environmentally </w:t>
      </w:r>
      <w:r w:rsidR="00DA3F0D">
        <w:rPr>
          <w:b/>
          <w:sz w:val="24"/>
        </w:rPr>
        <w:t>Disadvantaged:</w:t>
      </w:r>
      <w:r w:rsidR="00DA3F0D">
        <w:rPr>
          <w:sz w:val="24"/>
        </w:rPr>
        <w:t xml:space="preserve"> An individual who comes from an environment that has </w:t>
      </w:r>
      <w:r>
        <w:rPr>
          <w:sz w:val="24"/>
        </w:rPr>
        <w:t>inhibited</w:t>
      </w:r>
      <w:r w:rsidR="00DA3F0D">
        <w:rPr>
          <w:sz w:val="24"/>
        </w:rPr>
        <w:t xml:space="preserve"> the individual </w:t>
      </w:r>
      <w:r>
        <w:rPr>
          <w:sz w:val="24"/>
        </w:rPr>
        <w:t>from</w:t>
      </w:r>
      <w:r w:rsidR="00DA3F0D">
        <w:rPr>
          <w:sz w:val="24"/>
        </w:rPr>
        <w:t xml:space="preserve"> obtaining the knowledge, skills and abilities required to enroll in and graduate from </w:t>
      </w:r>
      <w:r>
        <w:rPr>
          <w:sz w:val="24"/>
        </w:rPr>
        <w:t>higher education</w:t>
      </w:r>
      <w:r w:rsidR="00DA3F0D">
        <w:rPr>
          <w:sz w:val="24"/>
        </w:rPr>
        <w:t>.  The following are provided as examples of "E</w:t>
      </w:r>
      <w:r>
        <w:rPr>
          <w:sz w:val="24"/>
        </w:rPr>
        <w:t>nvironmentally</w:t>
      </w:r>
      <w:r w:rsidR="00DA3F0D">
        <w:rPr>
          <w:sz w:val="24"/>
        </w:rPr>
        <w:t xml:space="preserve"> Disadvantaged" for guidance only and are not intended to be all-inclusive.  Applicants should seek guidance from their educational institution as to how "</w:t>
      </w:r>
      <w:r>
        <w:rPr>
          <w:sz w:val="24"/>
        </w:rPr>
        <w:t>Environmentally</w:t>
      </w:r>
      <w:r w:rsidR="00DA3F0D">
        <w:rPr>
          <w:sz w:val="24"/>
        </w:rPr>
        <w:t xml:space="preserve"> Disadvantaged" is defined by the applicant institution.</w:t>
      </w:r>
    </w:p>
    <w:p w:rsidR="00DA3F0D" w:rsidRDefault="00DA3F0D" w:rsidP="00596ADF">
      <w:pPr>
        <w:spacing w:line="120" w:lineRule="auto"/>
        <w:ind w:right="-86"/>
        <w:rPr>
          <w:b/>
          <w:sz w:val="24"/>
        </w:rPr>
      </w:pPr>
    </w:p>
    <w:p w:rsidR="00DA3F0D" w:rsidRPr="00B51087" w:rsidRDefault="00DA3F0D" w:rsidP="00B51087">
      <w:pPr>
        <w:ind w:right="-90" w:firstLine="720"/>
        <w:outlineLvl w:val="0"/>
        <w:rPr>
          <w:b/>
          <w:sz w:val="24"/>
        </w:rPr>
      </w:pPr>
      <w:r>
        <w:rPr>
          <w:b/>
          <w:sz w:val="24"/>
        </w:rPr>
        <w:t>Examples:</w:t>
      </w:r>
      <w:r w:rsidR="00B51087">
        <w:rPr>
          <w:b/>
          <w:sz w:val="24"/>
        </w:rPr>
        <w:tab/>
      </w:r>
      <w:r w:rsidR="00B51087">
        <w:rPr>
          <w:b/>
          <w:sz w:val="24"/>
        </w:rPr>
        <w:tab/>
      </w:r>
      <w:r w:rsidR="00B51087">
        <w:rPr>
          <w:b/>
          <w:sz w:val="24"/>
        </w:rPr>
        <w:tab/>
      </w:r>
      <w:r w:rsidR="00B51087">
        <w:rPr>
          <w:b/>
          <w:sz w:val="24"/>
        </w:rPr>
        <w:tab/>
      </w:r>
      <w:r w:rsidR="00B51087">
        <w:rPr>
          <w:b/>
          <w:sz w:val="24"/>
        </w:rPr>
        <w:tab/>
      </w:r>
      <w:r w:rsidR="00B51087">
        <w:rPr>
          <w:b/>
          <w:sz w:val="24"/>
        </w:rPr>
        <w:tab/>
      </w:r>
      <w:r w:rsidR="00B51087">
        <w:rPr>
          <w:b/>
          <w:sz w:val="24"/>
        </w:rPr>
        <w:tab/>
        <w:t xml:space="preserve">     </w:t>
      </w:r>
    </w:p>
    <w:p w:rsidR="000A744E" w:rsidRDefault="000A744E" w:rsidP="00DA3F0D">
      <w:pPr>
        <w:numPr>
          <w:ilvl w:val="0"/>
          <w:numId w:val="4"/>
        </w:numPr>
        <w:ind w:right="-90"/>
        <w:rPr>
          <w:sz w:val="24"/>
        </w:rPr>
      </w:pPr>
      <w:r w:rsidRPr="000A744E">
        <w:rPr>
          <w:sz w:val="24"/>
        </w:rPr>
        <w:t>I graduated from a high school from which a low percentage of seniors receive a high school diploma. </w:t>
      </w:r>
    </w:p>
    <w:p w:rsidR="000A744E" w:rsidRDefault="000A744E" w:rsidP="000A744E">
      <w:pPr>
        <w:numPr>
          <w:ilvl w:val="0"/>
          <w:numId w:val="4"/>
        </w:numPr>
        <w:ind w:right="-90"/>
        <w:rPr>
          <w:sz w:val="24"/>
        </w:rPr>
      </w:pPr>
      <w:r w:rsidRPr="000A744E">
        <w:rPr>
          <w:sz w:val="24"/>
        </w:rPr>
        <w:t xml:space="preserve">I graduated from a high school at which many of the enrolled students are eligible for free or reduced price lunches. </w:t>
      </w:r>
    </w:p>
    <w:p w:rsidR="00E02421" w:rsidRDefault="00E02421" w:rsidP="00E02421">
      <w:pPr>
        <w:numPr>
          <w:ilvl w:val="0"/>
          <w:numId w:val="4"/>
        </w:numPr>
        <w:ind w:right="-90"/>
        <w:rPr>
          <w:sz w:val="24"/>
        </w:rPr>
      </w:pPr>
      <w:r w:rsidRPr="00E02421">
        <w:rPr>
          <w:sz w:val="24"/>
        </w:rPr>
        <w:lastRenderedPageBreak/>
        <w:t>I am from a family that receives public assistance (e.g., Aid to Families with Dependent Children, food stamps, Medicaid, public housing) or I receive public assistance.</w:t>
      </w:r>
    </w:p>
    <w:p w:rsidR="000A744E" w:rsidRDefault="000A744E" w:rsidP="00E02421">
      <w:pPr>
        <w:numPr>
          <w:ilvl w:val="0"/>
          <w:numId w:val="4"/>
        </w:numPr>
        <w:ind w:right="-90"/>
        <w:rPr>
          <w:sz w:val="24"/>
        </w:rPr>
      </w:pPr>
      <w:r w:rsidRPr="000A744E">
        <w:rPr>
          <w:sz w:val="24"/>
        </w:rPr>
        <w:t>I am from a family that lives in an area that is designated as a Health Professional Shortage Area or a Medically Underserved Area.</w:t>
      </w:r>
      <w:r w:rsidR="00E02421">
        <w:rPr>
          <w:sz w:val="24"/>
        </w:rPr>
        <w:t xml:space="preserve"> </w:t>
      </w:r>
      <w:r w:rsidR="00E02421" w:rsidRPr="00E02421">
        <w:rPr>
          <w:sz w:val="24"/>
        </w:rPr>
        <w:t>Visit http://hpsafind.hrsa.gov/ for listings</w:t>
      </w:r>
      <w:r w:rsidR="00E02421">
        <w:rPr>
          <w:sz w:val="24"/>
        </w:rPr>
        <w:t>.</w:t>
      </w:r>
    </w:p>
    <w:p w:rsidR="00E02421" w:rsidRDefault="00E02421" w:rsidP="00E02421">
      <w:pPr>
        <w:numPr>
          <w:ilvl w:val="0"/>
          <w:numId w:val="4"/>
        </w:numPr>
        <w:ind w:right="-90"/>
        <w:rPr>
          <w:sz w:val="24"/>
        </w:rPr>
      </w:pPr>
      <w:r w:rsidRPr="00E02421">
        <w:rPr>
          <w:sz w:val="24"/>
        </w:rPr>
        <w:t xml:space="preserve">I participated in an academic enrichment program funded in whole or in part by the Health Careers Opportunity Program. </w:t>
      </w:r>
    </w:p>
    <w:p w:rsidR="00E02421" w:rsidRDefault="00E02421" w:rsidP="00E02421">
      <w:pPr>
        <w:numPr>
          <w:ilvl w:val="0"/>
          <w:numId w:val="4"/>
        </w:numPr>
        <w:ind w:right="-90"/>
        <w:rPr>
          <w:sz w:val="24"/>
        </w:rPr>
      </w:pPr>
      <w:r w:rsidRPr="00E02421">
        <w:rPr>
          <w:sz w:val="24"/>
        </w:rPr>
        <w:t xml:space="preserve">I am a high-school drop-out who received AHS diploma or GED. </w:t>
      </w:r>
    </w:p>
    <w:p w:rsidR="00E02421" w:rsidRDefault="00E02421" w:rsidP="00E02421">
      <w:pPr>
        <w:numPr>
          <w:ilvl w:val="0"/>
          <w:numId w:val="4"/>
        </w:numPr>
        <w:ind w:right="-90"/>
        <w:rPr>
          <w:sz w:val="24"/>
        </w:rPr>
      </w:pPr>
      <w:r w:rsidRPr="00E02421">
        <w:rPr>
          <w:sz w:val="24"/>
        </w:rPr>
        <w:t xml:space="preserve">I am from a school district where 50% or less of graduates </w:t>
      </w:r>
      <w:r w:rsidR="00774588" w:rsidRPr="00E02421">
        <w:rPr>
          <w:sz w:val="24"/>
        </w:rPr>
        <w:t>goes</w:t>
      </w:r>
      <w:r w:rsidRPr="00E02421">
        <w:rPr>
          <w:sz w:val="24"/>
        </w:rPr>
        <w:t xml:space="preserve"> to college or where college education is not encouraged. </w:t>
      </w:r>
    </w:p>
    <w:p w:rsidR="00E02421" w:rsidRDefault="00E02421" w:rsidP="00E02421">
      <w:pPr>
        <w:numPr>
          <w:ilvl w:val="0"/>
          <w:numId w:val="4"/>
        </w:numPr>
        <w:ind w:right="-90"/>
        <w:rPr>
          <w:sz w:val="24"/>
        </w:rPr>
      </w:pPr>
      <w:r w:rsidRPr="00E02421">
        <w:rPr>
          <w:sz w:val="24"/>
        </w:rPr>
        <w:t>I am the first generation in my family to attend college (neither my mother nor my father attended college).</w:t>
      </w:r>
    </w:p>
    <w:p w:rsidR="00E02421" w:rsidRDefault="00E02421" w:rsidP="00B118AB">
      <w:pPr>
        <w:numPr>
          <w:ilvl w:val="0"/>
          <w:numId w:val="4"/>
        </w:numPr>
        <w:ind w:right="-90"/>
        <w:rPr>
          <w:sz w:val="24"/>
        </w:rPr>
      </w:pPr>
      <w:r w:rsidRPr="00E02421">
        <w:rPr>
          <w:sz w:val="24"/>
        </w:rPr>
        <w:t>English is not my primary language</w:t>
      </w:r>
      <w:r w:rsidR="00B118AB">
        <w:rPr>
          <w:sz w:val="24"/>
        </w:rPr>
        <w:t xml:space="preserve"> and language is </w:t>
      </w:r>
      <w:r w:rsidR="00B118AB" w:rsidRPr="00B118AB">
        <w:rPr>
          <w:sz w:val="24"/>
        </w:rPr>
        <w:t xml:space="preserve">a barrier to </w:t>
      </w:r>
      <w:r w:rsidR="00B118AB">
        <w:rPr>
          <w:sz w:val="24"/>
        </w:rPr>
        <w:t xml:space="preserve">my </w:t>
      </w:r>
      <w:r w:rsidR="00B118AB" w:rsidRPr="00B118AB">
        <w:rPr>
          <w:sz w:val="24"/>
        </w:rPr>
        <w:t>academic performance.</w:t>
      </w:r>
    </w:p>
    <w:p w:rsidR="00596ADF" w:rsidRDefault="00DA3F0D" w:rsidP="00604DAC">
      <w:pPr>
        <w:ind w:right="-90"/>
        <w:rPr>
          <w:b/>
          <w:sz w:val="24"/>
        </w:rPr>
      </w:pPr>
      <w:r>
        <w:rPr>
          <w:b/>
          <w:sz w:val="24"/>
        </w:rPr>
        <w:t>If you meet the above qualification</w:t>
      </w:r>
      <w:r w:rsidR="000F7CD0">
        <w:rPr>
          <w:b/>
          <w:sz w:val="24"/>
        </w:rPr>
        <w:t>,</w:t>
      </w:r>
      <w:r w:rsidR="00B21CF8">
        <w:rPr>
          <w:b/>
          <w:sz w:val="24"/>
        </w:rPr>
        <w:t xml:space="preserve"> please check the box.</w:t>
      </w:r>
      <w:r>
        <w:rPr>
          <w:b/>
          <w:sz w:val="24"/>
        </w:rPr>
        <w:t xml:space="preserve">  </w:t>
      </w:r>
      <w:bookmarkStart w:id="6" w:name="Check7"/>
      <w:r w:rsidR="003948D9">
        <w:rPr>
          <w:b/>
          <w:sz w:val="24"/>
        </w:rPr>
        <w:fldChar w:fldCharType="begin">
          <w:ffData>
            <w:name w:val="Check7"/>
            <w:enabled/>
            <w:calcOnExit w:val="0"/>
            <w:checkBox>
              <w:sizeAuto/>
              <w:default w:val="0"/>
            </w:checkBox>
          </w:ffData>
        </w:fldChar>
      </w:r>
      <w:r w:rsidR="00607AA4">
        <w:rPr>
          <w:b/>
          <w:sz w:val="24"/>
        </w:rPr>
        <w:instrText xml:space="preserve"> FORMCHECKBOX </w:instrText>
      </w:r>
      <w:r w:rsidR="001439CF">
        <w:rPr>
          <w:b/>
          <w:sz w:val="24"/>
        </w:rPr>
      </w:r>
      <w:r w:rsidR="001439CF">
        <w:rPr>
          <w:b/>
          <w:sz w:val="24"/>
        </w:rPr>
        <w:fldChar w:fldCharType="separate"/>
      </w:r>
      <w:r w:rsidR="003948D9">
        <w:rPr>
          <w:b/>
          <w:sz w:val="24"/>
        </w:rPr>
        <w:fldChar w:fldCharType="end"/>
      </w:r>
      <w:bookmarkEnd w:id="6"/>
      <w:r w:rsidR="00283849">
        <w:rPr>
          <w:b/>
          <w:sz w:val="24"/>
        </w:rPr>
        <w:br/>
      </w:r>
    </w:p>
    <w:p w:rsidR="00DA3F0D" w:rsidRPr="00C22FCB" w:rsidRDefault="00DA3F0D" w:rsidP="00604DAC">
      <w:pPr>
        <w:ind w:right="-90"/>
        <w:rPr>
          <w:sz w:val="24"/>
        </w:rPr>
      </w:pPr>
      <w:proofErr w:type="gramStart"/>
      <w:r w:rsidRPr="00C22FCB">
        <w:rPr>
          <w:b/>
          <w:sz w:val="24"/>
        </w:rPr>
        <w:t>Economically Disadvantaged:</w:t>
      </w:r>
      <w:r w:rsidR="00BA4033">
        <w:rPr>
          <w:sz w:val="24"/>
        </w:rPr>
        <w:t xml:space="preserve"> I</w:t>
      </w:r>
      <w:r w:rsidRPr="00C22FCB">
        <w:rPr>
          <w:sz w:val="24"/>
        </w:rPr>
        <w:t xml:space="preserve">ndividual who comes from a family with an annual income </w:t>
      </w:r>
      <w:r w:rsidR="00BA4033">
        <w:rPr>
          <w:sz w:val="24"/>
        </w:rPr>
        <w:t xml:space="preserve">below </w:t>
      </w:r>
      <w:r w:rsidRPr="00C22FCB">
        <w:rPr>
          <w:sz w:val="24"/>
        </w:rPr>
        <w:t xml:space="preserve">low-income thresholds according to family size published by the U.S. Bureau of Census, adjusted annually for changes in the Consumer Price Index, and adjusted by the Secretary </w:t>
      </w:r>
      <w:r w:rsidR="00FF4DED" w:rsidRPr="00C22FCB">
        <w:rPr>
          <w:sz w:val="24"/>
        </w:rPr>
        <w:t xml:space="preserve">of Health and Human Services (HHS) </w:t>
      </w:r>
      <w:r w:rsidR="00BA4033">
        <w:rPr>
          <w:sz w:val="24"/>
        </w:rPr>
        <w:t>for use in</w:t>
      </w:r>
      <w:r w:rsidRPr="00C22FCB">
        <w:rPr>
          <w:sz w:val="24"/>
        </w:rPr>
        <w:t xml:space="preserve"> health professions programs.</w:t>
      </w:r>
      <w:proofErr w:type="gramEnd"/>
      <w:r w:rsidRPr="00C22FCB">
        <w:rPr>
          <w:sz w:val="24"/>
        </w:rPr>
        <w:t xml:space="preserve">  </w:t>
      </w:r>
      <w:r w:rsidR="00BA4033">
        <w:rPr>
          <w:sz w:val="24"/>
        </w:rPr>
        <w:t>Income levels are published an</w:t>
      </w:r>
      <w:r w:rsidR="002702ED">
        <w:rPr>
          <w:sz w:val="24"/>
        </w:rPr>
        <w:t>n</w:t>
      </w:r>
      <w:r w:rsidR="00BA4033">
        <w:rPr>
          <w:sz w:val="24"/>
        </w:rPr>
        <w:t>ually</w:t>
      </w:r>
      <w:r w:rsidRPr="00C22FCB">
        <w:rPr>
          <w:sz w:val="24"/>
        </w:rPr>
        <w:t xml:space="preserve"> in the Federal Register.  The table below provides a breakdown of family income levels used to determine economic disadvantaged status.  Family income is defined as the income of the trainee's parents regardless of the age of the trainee.   </w:t>
      </w:r>
    </w:p>
    <w:p w:rsidR="002822F4" w:rsidRDefault="002822F4" w:rsidP="00DA3F0D">
      <w:pPr>
        <w:tabs>
          <w:tab w:val="left" w:pos="720"/>
        </w:tabs>
        <w:ind w:left="360" w:right="-90"/>
        <w:jc w:val="center"/>
        <w:rPr>
          <w:sz w:val="24"/>
          <w:u w:val="single"/>
        </w:rPr>
      </w:pPr>
    </w:p>
    <w:p w:rsidR="00DA3F0D" w:rsidRPr="00E475B5" w:rsidRDefault="00DE5F06" w:rsidP="00DA3F0D">
      <w:pPr>
        <w:tabs>
          <w:tab w:val="left" w:pos="720"/>
        </w:tabs>
        <w:ind w:left="360" w:right="-90"/>
        <w:jc w:val="center"/>
        <w:rPr>
          <w:b/>
          <w:sz w:val="24"/>
          <w:u w:val="single"/>
        </w:rPr>
      </w:pPr>
      <w:r>
        <w:rPr>
          <w:sz w:val="24"/>
          <w:u w:val="single"/>
        </w:rPr>
        <w:t>Income Limits</w:t>
      </w:r>
      <w:r w:rsidR="003D0524">
        <w:rPr>
          <w:sz w:val="24"/>
          <w:u w:val="single"/>
        </w:rPr>
        <w:t xml:space="preserve"> For 20</w:t>
      </w:r>
      <w:r w:rsidR="007B069E">
        <w:rPr>
          <w:sz w:val="24"/>
          <w:u w:val="single"/>
        </w:rPr>
        <w:t>1</w:t>
      </w:r>
      <w:r w:rsidR="004F705F">
        <w:rPr>
          <w:sz w:val="24"/>
          <w:u w:val="single"/>
        </w:rPr>
        <w:t>5</w:t>
      </w:r>
      <w:r>
        <w:rPr>
          <w:sz w:val="24"/>
          <w:u w:val="single"/>
        </w:rPr>
        <w:t xml:space="preserve"> – 201</w:t>
      </w:r>
      <w:r w:rsidR="001439CF">
        <w:rPr>
          <w:sz w:val="24"/>
          <w:u w:val="single"/>
        </w:rPr>
        <w:t>6</w:t>
      </w:r>
      <w:bookmarkStart w:id="7" w:name="_GoBack"/>
      <w:bookmarkEnd w:id="7"/>
      <w:r w:rsidR="003D0524">
        <w:rPr>
          <w:sz w:val="24"/>
          <w:u w:val="single"/>
        </w:rPr>
        <w:t xml:space="preserve"> Grants</w:t>
      </w:r>
    </w:p>
    <w:tbl>
      <w:tblPr>
        <w:tblW w:w="90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680"/>
      </w:tblGrid>
      <w:tr w:rsidR="00DA3F0D" w:rsidTr="000508AE">
        <w:tc>
          <w:tcPr>
            <w:tcW w:w="4410" w:type="dxa"/>
          </w:tcPr>
          <w:p w:rsidR="00DA3F0D" w:rsidRPr="00596ADF" w:rsidRDefault="00DA3F0D" w:rsidP="000F7CD0">
            <w:pPr>
              <w:jc w:val="center"/>
              <w:rPr>
                <w:b/>
                <w:sz w:val="22"/>
                <w:szCs w:val="22"/>
              </w:rPr>
            </w:pPr>
            <w:r w:rsidRPr="00596ADF">
              <w:rPr>
                <w:sz w:val="22"/>
                <w:szCs w:val="22"/>
                <w:u w:val="single"/>
              </w:rPr>
              <w:t>Size of Family Unit</w:t>
            </w:r>
            <w:r w:rsidRPr="00596ADF">
              <w:rPr>
                <w:sz w:val="22"/>
                <w:szCs w:val="22"/>
              </w:rPr>
              <w:t xml:space="preserve"> *</w:t>
            </w:r>
          </w:p>
        </w:tc>
        <w:tc>
          <w:tcPr>
            <w:tcW w:w="4680" w:type="dxa"/>
          </w:tcPr>
          <w:p w:rsidR="00DA3F0D" w:rsidRPr="00596ADF" w:rsidRDefault="00DA3F0D" w:rsidP="000F7CD0">
            <w:pPr>
              <w:jc w:val="center"/>
              <w:rPr>
                <w:b/>
                <w:sz w:val="22"/>
                <w:szCs w:val="22"/>
              </w:rPr>
            </w:pPr>
            <w:r w:rsidRPr="00596ADF">
              <w:rPr>
                <w:sz w:val="22"/>
                <w:szCs w:val="22"/>
                <w:u w:val="single"/>
              </w:rPr>
              <w:t>Income Level</w:t>
            </w:r>
            <w:r w:rsidRPr="00596ADF">
              <w:rPr>
                <w:sz w:val="22"/>
                <w:szCs w:val="22"/>
              </w:rPr>
              <w:t xml:space="preserve"> **</w:t>
            </w:r>
          </w:p>
        </w:tc>
      </w:tr>
      <w:tr w:rsidR="00DA3F0D" w:rsidTr="000508AE">
        <w:trPr>
          <w:cantSplit/>
          <w:trHeight w:val="2978"/>
        </w:trPr>
        <w:tc>
          <w:tcPr>
            <w:tcW w:w="4410" w:type="dxa"/>
          </w:tcPr>
          <w:p w:rsidR="00DA3F0D" w:rsidRPr="00596ADF" w:rsidRDefault="00DA3F0D" w:rsidP="000F7CD0">
            <w:pPr>
              <w:jc w:val="center"/>
              <w:rPr>
                <w:bCs/>
                <w:sz w:val="22"/>
                <w:szCs w:val="22"/>
              </w:rPr>
            </w:pPr>
            <w:r w:rsidRPr="00596ADF">
              <w:rPr>
                <w:bCs/>
                <w:sz w:val="22"/>
                <w:szCs w:val="22"/>
              </w:rPr>
              <w:t>1</w:t>
            </w:r>
          </w:p>
          <w:p w:rsidR="00DA3F0D" w:rsidRPr="00596ADF" w:rsidRDefault="00DA3F0D" w:rsidP="000F7CD0">
            <w:pPr>
              <w:jc w:val="center"/>
              <w:rPr>
                <w:bCs/>
                <w:sz w:val="22"/>
                <w:szCs w:val="22"/>
              </w:rPr>
            </w:pPr>
            <w:r w:rsidRPr="00596ADF">
              <w:rPr>
                <w:bCs/>
                <w:sz w:val="22"/>
                <w:szCs w:val="22"/>
              </w:rPr>
              <w:t>2</w:t>
            </w:r>
          </w:p>
          <w:p w:rsidR="00DA3F0D" w:rsidRPr="00596ADF" w:rsidRDefault="00DA3F0D" w:rsidP="000F7CD0">
            <w:pPr>
              <w:jc w:val="center"/>
              <w:rPr>
                <w:bCs/>
                <w:sz w:val="22"/>
                <w:szCs w:val="22"/>
              </w:rPr>
            </w:pPr>
            <w:r w:rsidRPr="00596ADF">
              <w:rPr>
                <w:bCs/>
                <w:sz w:val="22"/>
                <w:szCs w:val="22"/>
              </w:rPr>
              <w:t>3</w:t>
            </w:r>
          </w:p>
          <w:p w:rsidR="00DA3F0D" w:rsidRPr="00596ADF" w:rsidRDefault="00DA3F0D" w:rsidP="000F7CD0">
            <w:pPr>
              <w:jc w:val="center"/>
              <w:rPr>
                <w:bCs/>
                <w:sz w:val="22"/>
                <w:szCs w:val="22"/>
              </w:rPr>
            </w:pPr>
            <w:r w:rsidRPr="00596ADF">
              <w:rPr>
                <w:bCs/>
                <w:sz w:val="22"/>
                <w:szCs w:val="22"/>
              </w:rPr>
              <w:t>4</w:t>
            </w:r>
          </w:p>
          <w:p w:rsidR="00DA3F0D" w:rsidRPr="00596ADF" w:rsidRDefault="00DA3F0D" w:rsidP="000F7CD0">
            <w:pPr>
              <w:jc w:val="center"/>
              <w:rPr>
                <w:bCs/>
                <w:sz w:val="22"/>
                <w:szCs w:val="22"/>
              </w:rPr>
            </w:pPr>
            <w:r w:rsidRPr="00596ADF">
              <w:rPr>
                <w:bCs/>
                <w:sz w:val="22"/>
                <w:szCs w:val="22"/>
              </w:rPr>
              <w:t>5</w:t>
            </w:r>
          </w:p>
          <w:p w:rsidR="00DA3F0D" w:rsidRPr="00596ADF" w:rsidRDefault="00DA3F0D" w:rsidP="000F7CD0">
            <w:pPr>
              <w:jc w:val="center"/>
              <w:rPr>
                <w:bCs/>
                <w:sz w:val="22"/>
                <w:szCs w:val="22"/>
              </w:rPr>
            </w:pPr>
            <w:r w:rsidRPr="00596ADF">
              <w:rPr>
                <w:bCs/>
                <w:sz w:val="22"/>
                <w:szCs w:val="22"/>
              </w:rPr>
              <w:t>6</w:t>
            </w:r>
          </w:p>
          <w:p w:rsidR="00DA3F0D" w:rsidRPr="00596ADF" w:rsidRDefault="00DA3F0D" w:rsidP="000F7CD0">
            <w:pPr>
              <w:jc w:val="center"/>
              <w:rPr>
                <w:bCs/>
                <w:sz w:val="22"/>
                <w:szCs w:val="22"/>
              </w:rPr>
            </w:pPr>
            <w:r w:rsidRPr="00596ADF">
              <w:rPr>
                <w:bCs/>
                <w:sz w:val="22"/>
                <w:szCs w:val="22"/>
              </w:rPr>
              <w:t>7</w:t>
            </w:r>
          </w:p>
          <w:p w:rsidR="00DA3F0D" w:rsidRPr="00596ADF" w:rsidRDefault="00DA3F0D" w:rsidP="000F7CD0">
            <w:pPr>
              <w:jc w:val="center"/>
              <w:rPr>
                <w:bCs/>
                <w:sz w:val="22"/>
                <w:szCs w:val="22"/>
              </w:rPr>
            </w:pPr>
            <w:r w:rsidRPr="00596ADF">
              <w:rPr>
                <w:bCs/>
                <w:sz w:val="22"/>
                <w:szCs w:val="22"/>
              </w:rPr>
              <w:t>8</w:t>
            </w:r>
          </w:p>
          <w:p w:rsidR="001148FF" w:rsidRPr="00596ADF" w:rsidRDefault="001148FF" w:rsidP="000F7CD0">
            <w:pPr>
              <w:jc w:val="center"/>
              <w:rPr>
                <w:bCs/>
                <w:sz w:val="22"/>
                <w:szCs w:val="22"/>
              </w:rPr>
            </w:pPr>
            <w:r w:rsidRPr="00596ADF">
              <w:rPr>
                <w:bCs/>
                <w:sz w:val="22"/>
                <w:szCs w:val="22"/>
              </w:rPr>
              <w:t>For each additional person add:</w:t>
            </w:r>
          </w:p>
          <w:p w:rsidR="00DA3F0D" w:rsidRPr="00596ADF" w:rsidRDefault="00DA3F0D" w:rsidP="000F7CD0">
            <w:pPr>
              <w:rPr>
                <w:bCs/>
                <w:sz w:val="22"/>
                <w:szCs w:val="22"/>
              </w:rPr>
            </w:pPr>
            <w:r w:rsidRPr="00596ADF">
              <w:rPr>
                <w:sz w:val="22"/>
                <w:szCs w:val="22"/>
              </w:rPr>
              <w:t>* Includes only dependents listed on Federal</w:t>
            </w:r>
            <w:r w:rsidR="006E2C57" w:rsidRPr="00596ADF">
              <w:rPr>
                <w:sz w:val="22"/>
                <w:szCs w:val="22"/>
              </w:rPr>
              <w:t xml:space="preserve"> </w:t>
            </w:r>
            <w:r w:rsidRPr="00596ADF">
              <w:rPr>
                <w:sz w:val="22"/>
                <w:szCs w:val="22"/>
              </w:rPr>
              <w:t>income tax forms.</w:t>
            </w:r>
          </w:p>
        </w:tc>
        <w:tc>
          <w:tcPr>
            <w:tcW w:w="4680" w:type="dxa"/>
          </w:tcPr>
          <w:p w:rsidR="00DA3F0D" w:rsidRPr="00596ADF" w:rsidRDefault="00DA3F0D" w:rsidP="000F7CD0">
            <w:pPr>
              <w:rPr>
                <w:sz w:val="22"/>
                <w:szCs w:val="22"/>
              </w:rPr>
            </w:pPr>
            <w:r w:rsidRPr="00596ADF">
              <w:rPr>
                <w:sz w:val="22"/>
                <w:szCs w:val="22"/>
              </w:rPr>
              <w:t xml:space="preserve">                            $</w:t>
            </w:r>
            <w:r w:rsidR="00952398" w:rsidRPr="00596ADF">
              <w:rPr>
                <w:sz w:val="22"/>
                <w:szCs w:val="22"/>
              </w:rPr>
              <w:t>2</w:t>
            </w:r>
            <w:r w:rsidR="00C04AA1">
              <w:rPr>
                <w:sz w:val="22"/>
                <w:szCs w:val="22"/>
              </w:rPr>
              <w:t>1</w:t>
            </w:r>
            <w:r w:rsidR="00952398" w:rsidRPr="00596ADF">
              <w:rPr>
                <w:sz w:val="22"/>
                <w:szCs w:val="22"/>
              </w:rPr>
              <w:t>,</w:t>
            </w:r>
            <w:r w:rsidR="00C04AA1">
              <w:rPr>
                <w:sz w:val="22"/>
                <w:szCs w:val="22"/>
              </w:rPr>
              <w:t>775</w:t>
            </w:r>
          </w:p>
          <w:p w:rsidR="00DA3F0D" w:rsidRPr="00596ADF" w:rsidRDefault="00DA3F0D" w:rsidP="000F7CD0">
            <w:pPr>
              <w:rPr>
                <w:sz w:val="22"/>
                <w:szCs w:val="22"/>
              </w:rPr>
            </w:pPr>
            <w:r w:rsidRPr="00596ADF">
              <w:rPr>
                <w:sz w:val="22"/>
                <w:szCs w:val="22"/>
              </w:rPr>
              <w:t xml:space="preserve">                            $</w:t>
            </w:r>
            <w:r w:rsidR="00C04AA1">
              <w:rPr>
                <w:sz w:val="22"/>
                <w:szCs w:val="22"/>
              </w:rPr>
              <w:t>29</w:t>
            </w:r>
            <w:r w:rsidR="00952398" w:rsidRPr="00596ADF">
              <w:rPr>
                <w:sz w:val="22"/>
                <w:szCs w:val="22"/>
              </w:rPr>
              <w:t>,</w:t>
            </w:r>
            <w:r w:rsidR="00C04AA1">
              <w:rPr>
                <w:sz w:val="22"/>
                <w:szCs w:val="22"/>
              </w:rPr>
              <w:t>471</w:t>
            </w:r>
            <w:r w:rsidRPr="00596ADF">
              <w:rPr>
                <w:sz w:val="22"/>
                <w:szCs w:val="22"/>
              </w:rPr>
              <w:t xml:space="preserve"> </w:t>
            </w:r>
          </w:p>
          <w:p w:rsidR="00DA3F0D" w:rsidRPr="00596ADF" w:rsidRDefault="00DA3F0D" w:rsidP="000F7CD0">
            <w:pPr>
              <w:rPr>
                <w:sz w:val="22"/>
                <w:szCs w:val="22"/>
              </w:rPr>
            </w:pPr>
            <w:r w:rsidRPr="00596ADF">
              <w:rPr>
                <w:sz w:val="22"/>
                <w:szCs w:val="22"/>
              </w:rPr>
              <w:t xml:space="preserve">                            $</w:t>
            </w:r>
            <w:r w:rsidR="00952398" w:rsidRPr="00596ADF">
              <w:rPr>
                <w:sz w:val="22"/>
                <w:szCs w:val="22"/>
              </w:rPr>
              <w:t>3</w:t>
            </w:r>
            <w:r w:rsidR="00C04AA1">
              <w:rPr>
                <w:sz w:val="22"/>
                <w:szCs w:val="22"/>
              </w:rPr>
              <w:t>7</w:t>
            </w:r>
            <w:r w:rsidR="00952398" w:rsidRPr="00596ADF">
              <w:rPr>
                <w:sz w:val="22"/>
                <w:szCs w:val="22"/>
              </w:rPr>
              <w:t>,</w:t>
            </w:r>
            <w:r w:rsidR="00C04AA1">
              <w:rPr>
                <w:sz w:val="22"/>
                <w:szCs w:val="22"/>
              </w:rPr>
              <w:t>167</w:t>
            </w:r>
          </w:p>
          <w:p w:rsidR="00DA3F0D" w:rsidRPr="00596ADF" w:rsidRDefault="00DA3F0D" w:rsidP="000F7CD0">
            <w:pPr>
              <w:rPr>
                <w:sz w:val="22"/>
                <w:szCs w:val="22"/>
              </w:rPr>
            </w:pPr>
            <w:r w:rsidRPr="00596ADF">
              <w:rPr>
                <w:sz w:val="22"/>
                <w:szCs w:val="22"/>
              </w:rPr>
              <w:t xml:space="preserve">                            $</w:t>
            </w:r>
            <w:r w:rsidR="00952398" w:rsidRPr="00596ADF">
              <w:rPr>
                <w:sz w:val="22"/>
                <w:szCs w:val="22"/>
              </w:rPr>
              <w:t>4</w:t>
            </w:r>
            <w:r w:rsidR="00C04AA1">
              <w:rPr>
                <w:sz w:val="22"/>
                <w:szCs w:val="22"/>
              </w:rPr>
              <w:t>4</w:t>
            </w:r>
            <w:r w:rsidR="00952398" w:rsidRPr="00596ADF">
              <w:rPr>
                <w:sz w:val="22"/>
                <w:szCs w:val="22"/>
              </w:rPr>
              <w:t>,</w:t>
            </w:r>
            <w:r w:rsidR="00C04AA1">
              <w:rPr>
                <w:sz w:val="22"/>
                <w:szCs w:val="22"/>
              </w:rPr>
              <w:t>863</w:t>
            </w:r>
          </w:p>
          <w:p w:rsidR="00DA3F0D" w:rsidRPr="00596ADF" w:rsidRDefault="00DA3F0D" w:rsidP="000F7CD0">
            <w:pPr>
              <w:rPr>
                <w:sz w:val="22"/>
                <w:szCs w:val="22"/>
              </w:rPr>
            </w:pPr>
            <w:r w:rsidRPr="00596ADF">
              <w:rPr>
                <w:sz w:val="22"/>
                <w:szCs w:val="22"/>
              </w:rPr>
              <w:t xml:space="preserve">                            $</w:t>
            </w:r>
            <w:r w:rsidR="00952398" w:rsidRPr="00596ADF">
              <w:rPr>
                <w:sz w:val="22"/>
                <w:szCs w:val="22"/>
              </w:rPr>
              <w:t>5</w:t>
            </w:r>
            <w:r w:rsidR="00C04AA1">
              <w:rPr>
                <w:sz w:val="22"/>
                <w:szCs w:val="22"/>
              </w:rPr>
              <w:t>2</w:t>
            </w:r>
            <w:r w:rsidR="00952398" w:rsidRPr="00596ADF">
              <w:rPr>
                <w:sz w:val="22"/>
                <w:szCs w:val="22"/>
              </w:rPr>
              <w:t>,</w:t>
            </w:r>
            <w:r w:rsidR="00C04AA1">
              <w:rPr>
                <w:sz w:val="22"/>
                <w:szCs w:val="22"/>
              </w:rPr>
              <w:t>559</w:t>
            </w:r>
          </w:p>
          <w:p w:rsidR="00DA3F0D" w:rsidRPr="00596ADF" w:rsidRDefault="00DA3F0D" w:rsidP="000F7CD0">
            <w:pPr>
              <w:rPr>
                <w:sz w:val="22"/>
                <w:szCs w:val="22"/>
              </w:rPr>
            </w:pPr>
            <w:r w:rsidRPr="00596ADF">
              <w:rPr>
                <w:sz w:val="22"/>
                <w:szCs w:val="22"/>
              </w:rPr>
              <w:t xml:space="preserve">                            $</w:t>
            </w:r>
            <w:r w:rsidR="00952398" w:rsidRPr="00596ADF">
              <w:rPr>
                <w:sz w:val="22"/>
                <w:szCs w:val="22"/>
              </w:rPr>
              <w:t>6</w:t>
            </w:r>
            <w:r w:rsidR="00C04AA1">
              <w:rPr>
                <w:sz w:val="22"/>
                <w:szCs w:val="22"/>
              </w:rPr>
              <w:t>0</w:t>
            </w:r>
            <w:r w:rsidR="00952398" w:rsidRPr="00596ADF">
              <w:rPr>
                <w:sz w:val="22"/>
                <w:szCs w:val="22"/>
              </w:rPr>
              <w:t>,</w:t>
            </w:r>
            <w:r w:rsidR="00C04AA1">
              <w:rPr>
                <w:sz w:val="22"/>
                <w:szCs w:val="22"/>
              </w:rPr>
              <w:t>255</w:t>
            </w:r>
          </w:p>
          <w:p w:rsidR="00DA3F0D" w:rsidRPr="00596ADF" w:rsidRDefault="00DA3F0D" w:rsidP="000F7CD0">
            <w:pPr>
              <w:rPr>
                <w:sz w:val="22"/>
                <w:szCs w:val="22"/>
              </w:rPr>
            </w:pPr>
            <w:r w:rsidRPr="00596ADF">
              <w:rPr>
                <w:sz w:val="22"/>
                <w:szCs w:val="22"/>
              </w:rPr>
              <w:t xml:space="preserve">                            $</w:t>
            </w:r>
            <w:r w:rsidR="00C04AA1">
              <w:rPr>
                <w:sz w:val="22"/>
                <w:szCs w:val="22"/>
              </w:rPr>
              <w:t>67</w:t>
            </w:r>
            <w:r w:rsidR="00952398" w:rsidRPr="00596ADF">
              <w:rPr>
                <w:sz w:val="22"/>
                <w:szCs w:val="22"/>
              </w:rPr>
              <w:t>,</w:t>
            </w:r>
            <w:r w:rsidR="00C04AA1">
              <w:rPr>
                <w:sz w:val="22"/>
                <w:szCs w:val="22"/>
              </w:rPr>
              <w:t>951</w:t>
            </w:r>
          </w:p>
          <w:p w:rsidR="00DA3F0D" w:rsidRPr="00596ADF" w:rsidRDefault="00DA3F0D" w:rsidP="000F7CD0">
            <w:pPr>
              <w:rPr>
                <w:sz w:val="22"/>
                <w:szCs w:val="22"/>
              </w:rPr>
            </w:pPr>
            <w:r w:rsidRPr="00596ADF">
              <w:rPr>
                <w:sz w:val="22"/>
                <w:szCs w:val="22"/>
              </w:rPr>
              <w:t xml:space="preserve">                            $</w:t>
            </w:r>
            <w:r w:rsidR="00C04AA1">
              <w:rPr>
                <w:sz w:val="22"/>
                <w:szCs w:val="22"/>
              </w:rPr>
              <w:t>75,647</w:t>
            </w:r>
          </w:p>
          <w:p w:rsidR="001148FF" w:rsidRPr="00596ADF" w:rsidRDefault="001148FF" w:rsidP="000F7CD0">
            <w:pPr>
              <w:rPr>
                <w:sz w:val="22"/>
                <w:szCs w:val="22"/>
              </w:rPr>
            </w:pPr>
            <w:r w:rsidRPr="00596ADF">
              <w:rPr>
                <w:sz w:val="22"/>
                <w:szCs w:val="22"/>
              </w:rPr>
              <w:t xml:space="preserve">                           </w:t>
            </w:r>
            <w:r w:rsidR="005A309B" w:rsidRPr="00596ADF">
              <w:rPr>
                <w:sz w:val="22"/>
                <w:szCs w:val="22"/>
              </w:rPr>
              <w:t xml:space="preserve">  </w:t>
            </w:r>
            <w:r w:rsidRPr="00596ADF">
              <w:rPr>
                <w:sz w:val="22"/>
                <w:szCs w:val="22"/>
              </w:rPr>
              <w:t xml:space="preserve"> $</w:t>
            </w:r>
            <w:r w:rsidR="00C04AA1">
              <w:rPr>
                <w:sz w:val="22"/>
                <w:szCs w:val="22"/>
              </w:rPr>
              <w:t>7,696</w:t>
            </w:r>
          </w:p>
          <w:p w:rsidR="000508AE" w:rsidRPr="00596ADF" w:rsidRDefault="00DA3F0D" w:rsidP="000508AE">
            <w:pPr>
              <w:pStyle w:val="Default"/>
              <w:rPr>
                <w:sz w:val="22"/>
                <w:szCs w:val="22"/>
              </w:rPr>
            </w:pPr>
            <w:r w:rsidRPr="00596ADF">
              <w:rPr>
                <w:sz w:val="22"/>
                <w:szCs w:val="22"/>
              </w:rPr>
              <w:t xml:space="preserve">** </w:t>
            </w:r>
            <w:r w:rsidR="003D0524" w:rsidRPr="00596ADF">
              <w:rPr>
                <w:sz w:val="22"/>
                <w:szCs w:val="22"/>
              </w:rPr>
              <w:t>Adjusted gross income for calendar year</w:t>
            </w:r>
            <w:r w:rsidR="00DE5F06" w:rsidRPr="00596ADF">
              <w:rPr>
                <w:sz w:val="22"/>
                <w:szCs w:val="22"/>
              </w:rPr>
              <w:t xml:space="preserve"> </w:t>
            </w:r>
            <w:r w:rsidR="000508AE" w:rsidRPr="00596ADF">
              <w:rPr>
                <w:sz w:val="22"/>
                <w:szCs w:val="22"/>
              </w:rPr>
              <w:t>201</w:t>
            </w:r>
            <w:r w:rsidR="004F705F">
              <w:rPr>
                <w:sz w:val="22"/>
                <w:szCs w:val="22"/>
              </w:rPr>
              <w:t>5</w:t>
            </w:r>
          </w:p>
          <w:p w:rsidR="00DA3F0D" w:rsidRPr="00596ADF" w:rsidRDefault="000508AE" w:rsidP="004F705F">
            <w:pPr>
              <w:rPr>
                <w:sz w:val="22"/>
                <w:szCs w:val="22"/>
              </w:rPr>
            </w:pPr>
            <w:r w:rsidRPr="00596ADF">
              <w:rPr>
                <w:sz w:val="22"/>
                <w:szCs w:val="22"/>
              </w:rPr>
              <w:t xml:space="preserve"> </w:t>
            </w:r>
            <w:r w:rsidRPr="00596ADF">
              <w:rPr>
                <w:b/>
                <w:bCs/>
                <w:sz w:val="22"/>
                <w:szCs w:val="22"/>
              </w:rPr>
              <w:t>SOURCE</w:t>
            </w:r>
            <w:r w:rsidRPr="00596ADF">
              <w:rPr>
                <w:sz w:val="22"/>
                <w:szCs w:val="22"/>
              </w:rPr>
              <w:t xml:space="preserve">: </w:t>
            </w:r>
            <w:r w:rsidRPr="00596ADF">
              <w:rPr>
                <w:i/>
                <w:iCs/>
                <w:sz w:val="22"/>
                <w:szCs w:val="22"/>
              </w:rPr>
              <w:t>Federal Register</w:t>
            </w:r>
            <w:r w:rsidRPr="00596ADF">
              <w:rPr>
                <w:sz w:val="22"/>
                <w:szCs w:val="22"/>
              </w:rPr>
              <w:t xml:space="preserve">, Vol. </w:t>
            </w:r>
            <w:r w:rsidR="004F705F">
              <w:rPr>
                <w:sz w:val="22"/>
                <w:szCs w:val="22"/>
              </w:rPr>
              <w:t>80</w:t>
            </w:r>
            <w:r w:rsidRPr="00596ADF">
              <w:rPr>
                <w:sz w:val="22"/>
                <w:szCs w:val="22"/>
              </w:rPr>
              <w:t xml:space="preserve">, No. </w:t>
            </w:r>
            <w:r w:rsidR="004F705F">
              <w:rPr>
                <w:sz w:val="22"/>
                <w:szCs w:val="22"/>
              </w:rPr>
              <w:t>61</w:t>
            </w:r>
            <w:r w:rsidRPr="00596ADF">
              <w:rPr>
                <w:sz w:val="22"/>
                <w:szCs w:val="22"/>
              </w:rPr>
              <w:t xml:space="preserve">, </w:t>
            </w:r>
            <w:r w:rsidR="004F705F">
              <w:rPr>
                <w:sz w:val="22"/>
                <w:szCs w:val="22"/>
              </w:rPr>
              <w:t>March 31, 2015</w:t>
            </w:r>
            <w:r w:rsidRPr="00596ADF">
              <w:rPr>
                <w:sz w:val="22"/>
                <w:szCs w:val="22"/>
              </w:rPr>
              <w:t xml:space="preserve">, pp. </w:t>
            </w:r>
            <w:r w:rsidR="004F705F">
              <w:rPr>
                <w:sz w:val="22"/>
                <w:szCs w:val="22"/>
              </w:rPr>
              <w:t>17026-17027</w:t>
            </w:r>
            <w:r w:rsidR="00952398" w:rsidRPr="00596ADF">
              <w:rPr>
                <w:sz w:val="22"/>
                <w:szCs w:val="22"/>
              </w:rPr>
              <w:t>.</w:t>
            </w:r>
          </w:p>
        </w:tc>
      </w:tr>
    </w:tbl>
    <w:p w:rsidR="00F748C9" w:rsidRDefault="00F748C9" w:rsidP="000F7CD0">
      <w:pPr>
        <w:ind w:right="-90"/>
        <w:rPr>
          <w:b/>
          <w:sz w:val="24"/>
        </w:rPr>
      </w:pPr>
    </w:p>
    <w:p w:rsidR="00EC7FAB" w:rsidRDefault="000F7CD0" w:rsidP="000F7CD0">
      <w:pPr>
        <w:ind w:right="-90"/>
        <w:rPr>
          <w:b/>
          <w:sz w:val="52"/>
          <w:szCs w:val="52"/>
        </w:rPr>
      </w:pPr>
      <w:r>
        <w:rPr>
          <w:b/>
          <w:sz w:val="24"/>
        </w:rPr>
        <w:t>If you meet the above qual</w:t>
      </w:r>
      <w:r w:rsidR="00331555">
        <w:rPr>
          <w:b/>
          <w:sz w:val="24"/>
        </w:rPr>
        <w:t>ification, please check the box.</w:t>
      </w:r>
      <w:r>
        <w:rPr>
          <w:b/>
          <w:sz w:val="24"/>
        </w:rPr>
        <w:t xml:space="preserve">  </w:t>
      </w:r>
      <w:r w:rsidR="003948D9">
        <w:rPr>
          <w:b/>
          <w:sz w:val="24"/>
        </w:rPr>
        <w:fldChar w:fldCharType="begin">
          <w:ffData>
            <w:name w:val="Check8"/>
            <w:enabled/>
            <w:calcOnExit w:val="0"/>
            <w:checkBox>
              <w:sizeAuto/>
              <w:default w:val="0"/>
            </w:checkBox>
          </w:ffData>
        </w:fldChar>
      </w:r>
      <w:bookmarkStart w:id="8" w:name="Check8"/>
      <w:r w:rsidR="00F628AC">
        <w:rPr>
          <w:b/>
          <w:sz w:val="24"/>
        </w:rPr>
        <w:instrText xml:space="preserve"> FORMCHECKBOX </w:instrText>
      </w:r>
      <w:r w:rsidR="001439CF">
        <w:rPr>
          <w:b/>
          <w:sz w:val="24"/>
        </w:rPr>
      </w:r>
      <w:r w:rsidR="001439CF">
        <w:rPr>
          <w:b/>
          <w:sz w:val="24"/>
        </w:rPr>
        <w:fldChar w:fldCharType="separate"/>
      </w:r>
      <w:r w:rsidR="003948D9">
        <w:rPr>
          <w:b/>
          <w:sz w:val="24"/>
        </w:rPr>
        <w:fldChar w:fldCharType="end"/>
      </w:r>
      <w:bookmarkEnd w:id="8"/>
    </w:p>
    <w:p w:rsidR="00331555" w:rsidRDefault="00331555" w:rsidP="00596ADF">
      <w:pPr>
        <w:spacing w:line="120" w:lineRule="auto"/>
        <w:ind w:right="-86"/>
        <w:rPr>
          <w:b/>
          <w:sz w:val="24"/>
          <w:szCs w:val="24"/>
        </w:rPr>
      </w:pPr>
    </w:p>
    <w:p w:rsidR="002822F4" w:rsidRPr="00331555" w:rsidRDefault="002822F4" w:rsidP="00596ADF">
      <w:pPr>
        <w:spacing w:line="120" w:lineRule="auto"/>
        <w:ind w:right="-86"/>
        <w:rPr>
          <w:b/>
          <w:sz w:val="24"/>
          <w:szCs w:val="24"/>
        </w:rPr>
      </w:pPr>
    </w:p>
    <w:p w:rsidR="00331555" w:rsidRDefault="00331555" w:rsidP="000F7CD0">
      <w:pPr>
        <w:ind w:right="-90"/>
        <w:rPr>
          <w:b/>
          <w:sz w:val="24"/>
          <w:szCs w:val="24"/>
        </w:rPr>
      </w:pPr>
      <w:r>
        <w:rPr>
          <w:b/>
          <w:sz w:val="24"/>
          <w:szCs w:val="24"/>
        </w:rPr>
        <w:t>Name (print):  ______________________________________________________</w:t>
      </w:r>
    </w:p>
    <w:p w:rsidR="002822F4" w:rsidRDefault="002822F4" w:rsidP="000F7CD0">
      <w:pPr>
        <w:ind w:right="-90"/>
        <w:rPr>
          <w:b/>
          <w:sz w:val="24"/>
          <w:szCs w:val="24"/>
        </w:rPr>
      </w:pPr>
    </w:p>
    <w:p w:rsidR="00331555" w:rsidRPr="00331555" w:rsidRDefault="00331555" w:rsidP="000F7CD0">
      <w:pPr>
        <w:ind w:right="-90"/>
        <w:rPr>
          <w:b/>
          <w:sz w:val="24"/>
          <w:szCs w:val="24"/>
        </w:rPr>
      </w:pPr>
      <w:r>
        <w:rPr>
          <w:b/>
          <w:sz w:val="24"/>
          <w:szCs w:val="24"/>
        </w:rPr>
        <w:t>Signature:  _________________________</w:t>
      </w:r>
      <w:r w:rsidR="00C22FCB">
        <w:rPr>
          <w:b/>
          <w:sz w:val="24"/>
          <w:szCs w:val="24"/>
        </w:rPr>
        <w:t>________</w:t>
      </w:r>
      <w:r w:rsidR="001F27B8">
        <w:rPr>
          <w:b/>
          <w:sz w:val="24"/>
          <w:szCs w:val="24"/>
        </w:rPr>
        <w:t>______Date:  ____________</w:t>
      </w:r>
    </w:p>
    <w:sectPr w:rsidR="00331555" w:rsidRPr="00331555" w:rsidSect="00AA5B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97" w:rsidRDefault="00331E97">
      <w:r>
        <w:separator/>
      </w:r>
    </w:p>
  </w:endnote>
  <w:endnote w:type="continuationSeparator" w:id="0">
    <w:p w:rsidR="00331E97" w:rsidRDefault="0033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DED" w:rsidRDefault="00A85312">
    <w:pPr>
      <w:pStyle w:val="Footer"/>
    </w:pPr>
    <w:r>
      <w:fldChar w:fldCharType="begin"/>
    </w:r>
    <w:r>
      <w:instrText xml:space="preserve"> DATE \@ "M/d/yy" </w:instrText>
    </w:r>
    <w:r>
      <w:fldChar w:fldCharType="separate"/>
    </w:r>
    <w:r w:rsidR="004F705F">
      <w:rPr>
        <w:noProof/>
      </w:rPr>
      <w:t>2/5/16</w:t>
    </w:r>
    <w:r>
      <w:rPr>
        <w:noProof/>
      </w:rPr>
      <w:fldChar w:fldCharType="end"/>
    </w:r>
  </w:p>
  <w:p w:rsidR="00FF4DED" w:rsidRDefault="00FF4DED" w:rsidP="0058739F">
    <w:pPr>
      <w:pStyle w:val="Footer"/>
      <w:tabs>
        <w:tab w:val="clear" w:pos="4680"/>
        <w:tab w:val="clear" w:pos="9360"/>
        <w:tab w:val="cente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97" w:rsidRDefault="00331E97">
      <w:r>
        <w:separator/>
      </w:r>
    </w:p>
  </w:footnote>
  <w:footnote w:type="continuationSeparator" w:id="0">
    <w:p w:rsidR="00331E97" w:rsidRDefault="0033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236335"/>
      <w:docPartObj>
        <w:docPartGallery w:val="Page Numbers (Top of Page)"/>
        <w:docPartUnique/>
      </w:docPartObj>
    </w:sdtPr>
    <w:sdtEndPr>
      <w:rPr>
        <w:noProof/>
      </w:rPr>
    </w:sdtEndPr>
    <w:sdtContent>
      <w:p w:rsidR="000508AE" w:rsidRDefault="000508AE">
        <w:pPr>
          <w:pStyle w:val="Header"/>
          <w:jc w:val="right"/>
        </w:pPr>
        <w:r>
          <w:fldChar w:fldCharType="begin"/>
        </w:r>
        <w:r>
          <w:instrText xml:space="preserve"> PAGE   \* MERGEFORMAT </w:instrText>
        </w:r>
        <w:r>
          <w:fldChar w:fldCharType="separate"/>
        </w:r>
        <w:r w:rsidR="001439CF">
          <w:rPr>
            <w:noProof/>
          </w:rPr>
          <w:t>2</w:t>
        </w:r>
        <w:r>
          <w:rPr>
            <w:noProof/>
          </w:rPr>
          <w:fldChar w:fldCharType="end"/>
        </w:r>
      </w:p>
    </w:sdtContent>
  </w:sdt>
  <w:p w:rsidR="00FF4DED" w:rsidRDefault="00FF4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9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CB1B00"/>
    <w:multiLevelType w:val="multilevel"/>
    <w:tmpl w:val="F24630C2"/>
    <w:lvl w:ilvl="0">
      <w:numFmt w:val="bullet"/>
      <w:lvlText w:val=""/>
      <w:lvlJc w:val="left"/>
      <w:pPr>
        <w:tabs>
          <w:tab w:val="num" w:pos="720"/>
        </w:tabs>
        <w:ind w:left="720" w:hanging="360"/>
      </w:pPr>
      <w:rPr>
        <w:rFonts w:ascii="Symbol" w:eastAsia="Times New Roman" w:hAnsi="Symbol" w:cs="Times New Roman" w:hint="default"/>
        <w:b/>
        <w:sz w:val="36"/>
      </w:rPr>
    </w:lvl>
    <w:lvl w:ilvl="1">
      <w:start w:val="1"/>
      <w:numFmt w:val="bullet"/>
      <w:lvlText w:val=""/>
      <w:lvlJc w:val="left"/>
      <w:pPr>
        <w:tabs>
          <w:tab w:val="num" w:pos="1440"/>
        </w:tabs>
        <w:ind w:left="1440" w:hanging="360"/>
      </w:pPr>
      <w:rPr>
        <w:rFonts w:ascii="Symbol" w:hAnsi="Symbol" w:hint="default"/>
        <w:b/>
        <w:sz w:val="3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693AD3"/>
    <w:multiLevelType w:val="singleLevel"/>
    <w:tmpl w:val="BE4CF58E"/>
    <w:lvl w:ilvl="0">
      <w:start w:val="1"/>
      <w:numFmt w:val="decimal"/>
      <w:lvlText w:val="%1."/>
      <w:lvlJc w:val="left"/>
      <w:pPr>
        <w:tabs>
          <w:tab w:val="num" w:pos="1080"/>
        </w:tabs>
        <w:ind w:left="1080" w:hanging="360"/>
      </w:pPr>
      <w:rPr>
        <w:rFonts w:hint="default"/>
      </w:rPr>
    </w:lvl>
  </w:abstractNum>
  <w:abstractNum w:abstractNumId="3">
    <w:nsid w:val="100F3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670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B7226C"/>
    <w:multiLevelType w:val="hybridMultilevel"/>
    <w:tmpl w:val="2708D12A"/>
    <w:lvl w:ilvl="0" w:tplc="644AF8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0E5BE4"/>
    <w:multiLevelType w:val="hybridMultilevel"/>
    <w:tmpl w:val="241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3D18"/>
    <w:multiLevelType w:val="hybridMultilevel"/>
    <w:tmpl w:val="F24630C2"/>
    <w:lvl w:ilvl="0" w:tplc="A4805702">
      <w:numFmt w:val="bullet"/>
      <w:lvlText w:val=""/>
      <w:lvlJc w:val="left"/>
      <w:pPr>
        <w:tabs>
          <w:tab w:val="num" w:pos="720"/>
        </w:tabs>
        <w:ind w:left="720" w:hanging="360"/>
      </w:pPr>
      <w:rPr>
        <w:rFonts w:ascii="Symbol" w:eastAsia="Times New Roman" w:hAnsi="Symbol" w:cs="Times New Roman" w:hint="default"/>
        <w:b/>
        <w:sz w:val="36"/>
      </w:rPr>
    </w:lvl>
    <w:lvl w:ilvl="1" w:tplc="644AF8A0">
      <w:start w:val="1"/>
      <w:numFmt w:val="bullet"/>
      <w:lvlText w:val=""/>
      <w:lvlJc w:val="left"/>
      <w:pPr>
        <w:tabs>
          <w:tab w:val="num" w:pos="1440"/>
        </w:tabs>
        <w:ind w:left="1440" w:hanging="360"/>
      </w:pPr>
      <w:rPr>
        <w:rFonts w:ascii="Symbol" w:hAnsi="Symbol" w:hint="default"/>
        <w:b/>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DA6871"/>
    <w:multiLevelType w:val="singleLevel"/>
    <w:tmpl w:val="C20A8588"/>
    <w:lvl w:ilvl="0">
      <w:start w:val="2"/>
      <w:numFmt w:val="upperRoman"/>
      <w:lvlText w:val="%1."/>
      <w:lvlJc w:val="left"/>
      <w:pPr>
        <w:tabs>
          <w:tab w:val="num" w:pos="720"/>
        </w:tabs>
        <w:ind w:left="360" w:hanging="360"/>
      </w:pPr>
      <w:rPr>
        <w:rFonts w:hint="default"/>
        <w:b/>
        <w:i w:val="0"/>
      </w:rPr>
    </w:lvl>
  </w:abstractNum>
  <w:abstractNum w:abstractNumId="9">
    <w:nsid w:val="5A97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C721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ADF193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9"/>
  </w:num>
  <w:num w:numId="4">
    <w:abstractNumId w:val="2"/>
  </w:num>
  <w:num w:numId="5">
    <w:abstractNumId w:val="11"/>
  </w:num>
  <w:num w:numId="6">
    <w:abstractNumId w:val="0"/>
  </w:num>
  <w:num w:numId="7">
    <w:abstractNumId w:val="4"/>
  </w:num>
  <w:num w:numId="8">
    <w:abstractNumId w:val="10"/>
  </w:num>
  <w:num w:numId="9">
    <w:abstractNumId w:val="7"/>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0D"/>
    <w:rsid w:val="0000509C"/>
    <w:rsid w:val="0000606D"/>
    <w:rsid w:val="00006352"/>
    <w:rsid w:val="000508AE"/>
    <w:rsid w:val="0006302D"/>
    <w:rsid w:val="000A744E"/>
    <w:rsid w:val="000C536C"/>
    <w:rsid w:val="000D7AA7"/>
    <w:rsid w:val="000E4535"/>
    <w:rsid w:val="000F26DB"/>
    <w:rsid w:val="000F3111"/>
    <w:rsid w:val="000F7CD0"/>
    <w:rsid w:val="001067F2"/>
    <w:rsid w:val="001148FF"/>
    <w:rsid w:val="00116942"/>
    <w:rsid w:val="001439CF"/>
    <w:rsid w:val="001748F8"/>
    <w:rsid w:val="00182F01"/>
    <w:rsid w:val="001848C6"/>
    <w:rsid w:val="001E7121"/>
    <w:rsid w:val="001F27B8"/>
    <w:rsid w:val="0022306B"/>
    <w:rsid w:val="00232F0A"/>
    <w:rsid w:val="002403ED"/>
    <w:rsid w:val="00247847"/>
    <w:rsid w:val="002702ED"/>
    <w:rsid w:val="002822F4"/>
    <w:rsid w:val="00283849"/>
    <w:rsid w:val="002867A7"/>
    <w:rsid w:val="002873DC"/>
    <w:rsid w:val="002A04E7"/>
    <w:rsid w:val="002A1C1C"/>
    <w:rsid w:val="002B2711"/>
    <w:rsid w:val="002D511B"/>
    <w:rsid w:val="002F5AF7"/>
    <w:rsid w:val="0031156F"/>
    <w:rsid w:val="00331555"/>
    <w:rsid w:val="00331E97"/>
    <w:rsid w:val="00363DC7"/>
    <w:rsid w:val="00365EE7"/>
    <w:rsid w:val="00391654"/>
    <w:rsid w:val="00393E30"/>
    <w:rsid w:val="003948D9"/>
    <w:rsid w:val="003A3C73"/>
    <w:rsid w:val="003D0524"/>
    <w:rsid w:val="003D67D8"/>
    <w:rsid w:val="003E13DB"/>
    <w:rsid w:val="003E673E"/>
    <w:rsid w:val="00403FA1"/>
    <w:rsid w:val="00415A9F"/>
    <w:rsid w:val="00424EB7"/>
    <w:rsid w:val="004363CD"/>
    <w:rsid w:val="004465A9"/>
    <w:rsid w:val="0045483B"/>
    <w:rsid w:val="004A3A09"/>
    <w:rsid w:val="004B52AF"/>
    <w:rsid w:val="004C769C"/>
    <w:rsid w:val="004F705F"/>
    <w:rsid w:val="005038D9"/>
    <w:rsid w:val="00512A47"/>
    <w:rsid w:val="005142E6"/>
    <w:rsid w:val="0054117C"/>
    <w:rsid w:val="005530A3"/>
    <w:rsid w:val="00563CB4"/>
    <w:rsid w:val="0058739F"/>
    <w:rsid w:val="00592580"/>
    <w:rsid w:val="00594492"/>
    <w:rsid w:val="00596ADF"/>
    <w:rsid w:val="005A309B"/>
    <w:rsid w:val="005A354E"/>
    <w:rsid w:val="005A6C00"/>
    <w:rsid w:val="005D623C"/>
    <w:rsid w:val="006043DD"/>
    <w:rsid w:val="00604DAC"/>
    <w:rsid w:val="0060513A"/>
    <w:rsid w:val="00607007"/>
    <w:rsid w:val="00607AA4"/>
    <w:rsid w:val="00631AF5"/>
    <w:rsid w:val="00645441"/>
    <w:rsid w:val="006E2C57"/>
    <w:rsid w:val="006F58ED"/>
    <w:rsid w:val="007107E7"/>
    <w:rsid w:val="00730E49"/>
    <w:rsid w:val="00774588"/>
    <w:rsid w:val="007B069E"/>
    <w:rsid w:val="007C66EC"/>
    <w:rsid w:val="007E549C"/>
    <w:rsid w:val="007E6D9F"/>
    <w:rsid w:val="0081332F"/>
    <w:rsid w:val="0083796D"/>
    <w:rsid w:val="00874121"/>
    <w:rsid w:val="008839D0"/>
    <w:rsid w:val="0089508D"/>
    <w:rsid w:val="00896874"/>
    <w:rsid w:val="008B230B"/>
    <w:rsid w:val="008B27CE"/>
    <w:rsid w:val="008C1C78"/>
    <w:rsid w:val="008C2EC5"/>
    <w:rsid w:val="008D6702"/>
    <w:rsid w:val="008E66F7"/>
    <w:rsid w:val="008F6B9D"/>
    <w:rsid w:val="00921E9A"/>
    <w:rsid w:val="009433DB"/>
    <w:rsid w:val="00952398"/>
    <w:rsid w:val="00971446"/>
    <w:rsid w:val="00972A1D"/>
    <w:rsid w:val="0099728B"/>
    <w:rsid w:val="009B3BF6"/>
    <w:rsid w:val="009D52CC"/>
    <w:rsid w:val="009F2D1E"/>
    <w:rsid w:val="009F436C"/>
    <w:rsid w:val="00A01D0E"/>
    <w:rsid w:val="00A03B16"/>
    <w:rsid w:val="00A50D11"/>
    <w:rsid w:val="00A62D75"/>
    <w:rsid w:val="00A7470F"/>
    <w:rsid w:val="00A83FE4"/>
    <w:rsid w:val="00A85312"/>
    <w:rsid w:val="00AA5B1C"/>
    <w:rsid w:val="00AB1CEC"/>
    <w:rsid w:val="00AB757A"/>
    <w:rsid w:val="00AD3EEC"/>
    <w:rsid w:val="00AD7632"/>
    <w:rsid w:val="00AE6E4F"/>
    <w:rsid w:val="00AF0B6D"/>
    <w:rsid w:val="00B025E6"/>
    <w:rsid w:val="00B057FB"/>
    <w:rsid w:val="00B0774F"/>
    <w:rsid w:val="00B118AB"/>
    <w:rsid w:val="00B11C7D"/>
    <w:rsid w:val="00B21CF8"/>
    <w:rsid w:val="00B32C92"/>
    <w:rsid w:val="00B51087"/>
    <w:rsid w:val="00BA4033"/>
    <w:rsid w:val="00BB05DA"/>
    <w:rsid w:val="00BD5DD9"/>
    <w:rsid w:val="00C04AA1"/>
    <w:rsid w:val="00C22FCB"/>
    <w:rsid w:val="00C41512"/>
    <w:rsid w:val="00C67641"/>
    <w:rsid w:val="00C81A5A"/>
    <w:rsid w:val="00CB633D"/>
    <w:rsid w:val="00CC2FC6"/>
    <w:rsid w:val="00CE072F"/>
    <w:rsid w:val="00CE5AF0"/>
    <w:rsid w:val="00D13B34"/>
    <w:rsid w:val="00D418BC"/>
    <w:rsid w:val="00D52A94"/>
    <w:rsid w:val="00D52B0A"/>
    <w:rsid w:val="00DA3F0D"/>
    <w:rsid w:val="00DE5F06"/>
    <w:rsid w:val="00DF6E88"/>
    <w:rsid w:val="00E02421"/>
    <w:rsid w:val="00E0658D"/>
    <w:rsid w:val="00E1311A"/>
    <w:rsid w:val="00E22B1F"/>
    <w:rsid w:val="00E26EAF"/>
    <w:rsid w:val="00E90FDA"/>
    <w:rsid w:val="00EA7632"/>
    <w:rsid w:val="00EA7B29"/>
    <w:rsid w:val="00EC1112"/>
    <w:rsid w:val="00EC372E"/>
    <w:rsid w:val="00EC3C6C"/>
    <w:rsid w:val="00EC7FAB"/>
    <w:rsid w:val="00ED42C6"/>
    <w:rsid w:val="00EE379C"/>
    <w:rsid w:val="00EE431C"/>
    <w:rsid w:val="00F01FD5"/>
    <w:rsid w:val="00F33F9A"/>
    <w:rsid w:val="00F41A31"/>
    <w:rsid w:val="00F42D68"/>
    <w:rsid w:val="00F55AD7"/>
    <w:rsid w:val="00F628AC"/>
    <w:rsid w:val="00F748C9"/>
    <w:rsid w:val="00F75674"/>
    <w:rsid w:val="00F96D27"/>
    <w:rsid w:val="00FF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1CEC"/>
    <w:pPr>
      <w:tabs>
        <w:tab w:val="center" w:pos="4680"/>
        <w:tab w:val="right" w:pos="9360"/>
      </w:tabs>
    </w:pPr>
  </w:style>
  <w:style w:type="character" w:customStyle="1" w:styleId="HeaderChar">
    <w:name w:val="Header Char"/>
    <w:basedOn w:val="DefaultParagraphFont"/>
    <w:link w:val="Header"/>
    <w:uiPriority w:val="99"/>
    <w:rsid w:val="00AB1CEC"/>
  </w:style>
  <w:style w:type="paragraph" w:styleId="Footer">
    <w:name w:val="footer"/>
    <w:basedOn w:val="Normal"/>
    <w:link w:val="FooterChar"/>
    <w:uiPriority w:val="99"/>
    <w:rsid w:val="00AB1CEC"/>
    <w:pPr>
      <w:tabs>
        <w:tab w:val="center" w:pos="4680"/>
        <w:tab w:val="right" w:pos="9360"/>
      </w:tabs>
    </w:pPr>
  </w:style>
  <w:style w:type="character" w:customStyle="1" w:styleId="FooterChar">
    <w:name w:val="Footer Char"/>
    <w:basedOn w:val="DefaultParagraphFont"/>
    <w:link w:val="Footer"/>
    <w:uiPriority w:val="99"/>
    <w:rsid w:val="00AB1CEC"/>
  </w:style>
  <w:style w:type="paragraph" w:styleId="BalloonText">
    <w:name w:val="Balloon Text"/>
    <w:basedOn w:val="Normal"/>
    <w:link w:val="BalloonTextChar"/>
    <w:rsid w:val="00AB1CEC"/>
    <w:rPr>
      <w:rFonts w:ascii="Tahoma" w:hAnsi="Tahoma" w:cs="Tahoma"/>
      <w:sz w:val="16"/>
      <w:szCs w:val="16"/>
    </w:rPr>
  </w:style>
  <w:style w:type="character" w:customStyle="1" w:styleId="BalloonTextChar">
    <w:name w:val="Balloon Text Char"/>
    <w:basedOn w:val="DefaultParagraphFont"/>
    <w:link w:val="BalloonText"/>
    <w:rsid w:val="00AB1CEC"/>
    <w:rPr>
      <w:rFonts w:ascii="Tahoma" w:hAnsi="Tahoma" w:cs="Tahoma"/>
      <w:sz w:val="16"/>
      <w:szCs w:val="16"/>
    </w:rPr>
  </w:style>
  <w:style w:type="character" w:styleId="Hyperlink">
    <w:name w:val="Hyperlink"/>
    <w:basedOn w:val="DefaultParagraphFont"/>
    <w:rsid w:val="00EC372E"/>
    <w:rPr>
      <w:color w:val="0000FF" w:themeColor="hyperlink"/>
      <w:u w:val="single"/>
    </w:rPr>
  </w:style>
  <w:style w:type="character" w:styleId="PlaceholderText">
    <w:name w:val="Placeholder Text"/>
    <w:basedOn w:val="DefaultParagraphFont"/>
    <w:uiPriority w:val="99"/>
    <w:semiHidden/>
    <w:rsid w:val="00F628AC"/>
    <w:rPr>
      <w:color w:val="808080"/>
    </w:rPr>
  </w:style>
  <w:style w:type="paragraph" w:customStyle="1" w:styleId="Default">
    <w:name w:val="Default"/>
    <w:rsid w:val="000508AE"/>
    <w:pPr>
      <w:autoSpaceDE w:val="0"/>
      <w:autoSpaceDN w:val="0"/>
      <w:adjustRightInd w:val="0"/>
    </w:pPr>
    <w:rPr>
      <w:color w:val="000000"/>
      <w:sz w:val="24"/>
      <w:szCs w:val="24"/>
    </w:rPr>
  </w:style>
  <w:style w:type="paragraph" w:styleId="ListParagraph">
    <w:name w:val="List Paragraph"/>
    <w:basedOn w:val="Normal"/>
    <w:uiPriority w:val="34"/>
    <w:qFormat/>
    <w:rsid w:val="000A7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1CEC"/>
    <w:pPr>
      <w:tabs>
        <w:tab w:val="center" w:pos="4680"/>
        <w:tab w:val="right" w:pos="9360"/>
      </w:tabs>
    </w:pPr>
  </w:style>
  <w:style w:type="character" w:customStyle="1" w:styleId="HeaderChar">
    <w:name w:val="Header Char"/>
    <w:basedOn w:val="DefaultParagraphFont"/>
    <w:link w:val="Header"/>
    <w:uiPriority w:val="99"/>
    <w:rsid w:val="00AB1CEC"/>
  </w:style>
  <w:style w:type="paragraph" w:styleId="Footer">
    <w:name w:val="footer"/>
    <w:basedOn w:val="Normal"/>
    <w:link w:val="FooterChar"/>
    <w:uiPriority w:val="99"/>
    <w:rsid w:val="00AB1CEC"/>
    <w:pPr>
      <w:tabs>
        <w:tab w:val="center" w:pos="4680"/>
        <w:tab w:val="right" w:pos="9360"/>
      </w:tabs>
    </w:pPr>
  </w:style>
  <w:style w:type="character" w:customStyle="1" w:styleId="FooterChar">
    <w:name w:val="Footer Char"/>
    <w:basedOn w:val="DefaultParagraphFont"/>
    <w:link w:val="Footer"/>
    <w:uiPriority w:val="99"/>
    <w:rsid w:val="00AB1CEC"/>
  </w:style>
  <w:style w:type="paragraph" w:styleId="BalloonText">
    <w:name w:val="Balloon Text"/>
    <w:basedOn w:val="Normal"/>
    <w:link w:val="BalloonTextChar"/>
    <w:rsid w:val="00AB1CEC"/>
    <w:rPr>
      <w:rFonts w:ascii="Tahoma" w:hAnsi="Tahoma" w:cs="Tahoma"/>
      <w:sz w:val="16"/>
      <w:szCs w:val="16"/>
    </w:rPr>
  </w:style>
  <w:style w:type="character" w:customStyle="1" w:styleId="BalloonTextChar">
    <w:name w:val="Balloon Text Char"/>
    <w:basedOn w:val="DefaultParagraphFont"/>
    <w:link w:val="BalloonText"/>
    <w:rsid w:val="00AB1CEC"/>
    <w:rPr>
      <w:rFonts w:ascii="Tahoma" w:hAnsi="Tahoma" w:cs="Tahoma"/>
      <w:sz w:val="16"/>
      <w:szCs w:val="16"/>
    </w:rPr>
  </w:style>
  <w:style w:type="character" w:styleId="Hyperlink">
    <w:name w:val="Hyperlink"/>
    <w:basedOn w:val="DefaultParagraphFont"/>
    <w:rsid w:val="00EC372E"/>
    <w:rPr>
      <w:color w:val="0000FF" w:themeColor="hyperlink"/>
      <w:u w:val="single"/>
    </w:rPr>
  </w:style>
  <w:style w:type="character" w:styleId="PlaceholderText">
    <w:name w:val="Placeholder Text"/>
    <w:basedOn w:val="DefaultParagraphFont"/>
    <w:uiPriority w:val="99"/>
    <w:semiHidden/>
    <w:rsid w:val="00F628AC"/>
    <w:rPr>
      <w:color w:val="808080"/>
    </w:rPr>
  </w:style>
  <w:style w:type="paragraph" w:customStyle="1" w:styleId="Default">
    <w:name w:val="Default"/>
    <w:rsid w:val="000508AE"/>
    <w:pPr>
      <w:autoSpaceDE w:val="0"/>
      <w:autoSpaceDN w:val="0"/>
      <w:adjustRightInd w:val="0"/>
    </w:pPr>
    <w:rPr>
      <w:color w:val="000000"/>
      <w:sz w:val="24"/>
      <w:szCs w:val="24"/>
    </w:rPr>
  </w:style>
  <w:style w:type="paragraph" w:styleId="ListParagraph">
    <w:name w:val="List Paragraph"/>
    <w:basedOn w:val="Normal"/>
    <w:uiPriority w:val="34"/>
    <w:qFormat/>
    <w:rsid w:val="000A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686</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Qualifying for the Disadvantaged Priority</vt:lpstr>
    </vt:vector>
  </TitlesOfParts>
  <Company>WFUBMC</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Qualifying for the Disadvantaged Priority</dc:title>
  <dc:creator>Academic Computing</dc:creator>
  <cp:lastModifiedBy>WFBMC</cp:lastModifiedBy>
  <cp:revision>6</cp:revision>
  <cp:lastPrinted>2014-04-16T19:14:00Z</cp:lastPrinted>
  <dcterms:created xsi:type="dcterms:W3CDTF">2014-05-23T20:23:00Z</dcterms:created>
  <dcterms:modified xsi:type="dcterms:W3CDTF">2016-02-05T16:10:00Z</dcterms:modified>
</cp:coreProperties>
</file>